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0E" w:rsidRPr="005B390E" w:rsidRDefault="00024034" w:rsidP="00C46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оказания</w:t>
      </w:r>
      <w:r w:rsidR="00E71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помощи женскому населению</w:t>
      </w:r>
    </w:p>
    <w:p w:rsidR="005B390E" w:rsidRPr="005B390E" w:rsidRDefault="005B390E" w:rsidP="00E71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ГКП на ПХВ «Городская поликлиника» </w:t>
      </w:r>
    </w:p>
    <w:p w:rsidR="005B390E" w:rsidRPr="005B390E" w:rsidRDefault="00024034" w:rsidP="005B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102D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</w:t>
      </w:r>
      <w:r w:rsidR="005B390E" w:rsidRPr="005B3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</w:t>
      </w:r>
      <w:r w:rsidR="005B390E" w:rsidRPr="005B3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B390E" w:rsidRDefault="005B390E" w:rsidP="005B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294D" w:rsidRDefault="0090294D" w:rsidP="00902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Акушерско-гинекологическое отделение находится</w:t>
      </w:r>
      <w:r w:rsidR="00BE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проспект Нурсултана Назарбаева дом 6.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проводится с 8</w:t>
      </w:r>
      <w:r w:rsidRPr="005B39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</w:t>
      </w:r>
      <w:r w:rsidRPr="005B39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Обслуживает</w:t>
      </w:r>
      <w:r w:rsidR="00420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женщин,прикрепленных по территории 7 акушерско-гинекологических</w:t>
      </w:r>
      <w:r w:rsidR="00BE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и 2 специализированного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 (участок невынашивания беременности и участок 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ременных с ЭГЗ) г. Кокшетау.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функционирует кабинет планирования семьи, где оказывают консультативную помощь женщинам при выборе метода контрацепции и обеспечивают женщин (2В и 5 группы</w:t>
      </w:r>
      <w:r w:rsidR="00EC725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надежным методом контрацепции и занимается бесплодными парами.</w:t>
      </w:r>
      <w:r w:rsidR="00BE0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отделении имеется кабинет патологии шейки матки, где проводится кольпоскопия, ДЭК и биопсия шейки матки.  Развернуть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дневной стационар на 20 коек. </w:t>
      </w:r>
    </w:p>
    <w:p w:rsidR="005B390E" w:rsidRPr="005B390E" w:rsidRDefault="005B390E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численность женского населения прикрепленных участков составляла </w:t>
      </w:r>
      <w:r w:rsidR="00C35459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24034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CB4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40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6E08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50397</w:t>
      </w:r>
      <w:r w:rsidR="0002403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женщин</w:t>
      </w:r>
      <w:r w:rsidR="0010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2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аналогичном2018 г</w:t>
      </w:r>
      <w:r w:rsidR="0010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43571</w:t>
      </w:r>
      <w:r w:rsidR="0002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женщина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390E" w:rsidRPr="00852BA9" w:rsidRDefault="00024034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Число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 фертильного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0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</w:t>
      </w:r>
      <w:r w:rsidR="006E0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22966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201</w:t>
      </w:r>
      <w:r w:rsidR="00102D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06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девочек-подростков в 201</w:t>
      </w:r>
      <w:r w:rsidR="009A6D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6E08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3584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человек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201</w:t>
      </w:r>
      <w:r w:rsidR="009A6D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 w:rsidR="001061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1650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человек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00607" w:rsidRPr="00106199" w:rsidRDefault="00B00607" w:rsidP="00B0060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0607" w:rsidRPr="00B00607" w:rsidRDefault="00B00607" w:rsidP="00B006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607">
        <w:rPr>
          <w:rFonts w:ascii="Times New Roman" w:hAnsi="Times New Roman" w:cs="Times New Roman"/>
          <w:b/>
          <w:sz w:val="24"/>
          <w:szCs w:val="24"/>
        </w:rPr>
        <w:t>Табл</w:t>
      </w:r>
      <w:r w:rsidR="00024034">
        <w:rPr>
          <w:rFonts w:ascii="Times New Roman" w:hAnsi="Times New Roman" w:cs="Times New Roman"/>
          <w:b/>
          <w:sz w:val="24"/>
          <w:szCs w:val="24"/>
        </w:rPr>
        <w:t>ицы по 452 приказу за 2019 год.</w:t>
      </w:r>
    </w:p>
    <w:p w:rsidR="00B00607" w:rsidRPr="00B00607" w:rsidRDefault="00B00607" w:rsidP="00B00607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607" w:rsidRPr="00B00607" w:rsidRDefault="00B00607" w:rsidP="00B00607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64"/>
        <w:gridCol w:w="2983"/>
        <w:gridCol w:w="2698"/>
      </w:tblGrid>
      <w:tr w:rsidR="00B00607" w:rsidRPr="00B00607" w:rsidTr="00B00607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Женское населения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Pr="00B0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024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Pr="00B00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0240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B00607" w:rsidRPr="00B00607" w:rsidTr="00B00607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женского населения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2C57E1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  <w:r w:rsidR="00EC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2C57E1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43571</w:t>
            </w:r>
          </w:p>
        </w:tc>
      </w:tr>
      <w:tr w:rsidR="00B00607" w:rsidRPr="00B00607" w:rsidTr="00B00607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 фертильного возраста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173B87" w:rsidRDefault="00D936D2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21947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2C57E1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20730</w:t>
            </w:r>
          </w:p>
        </w:tc>
      </w:tr>
      <w:tr w:rsidR="00B00607" w:rsidRPr="00B00607" w:rsidTr="00B00607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девочек подростков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5F2064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1912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2C57E1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1650</w:t>
            </w:r>
          </w:p>
        </w:tc>
      </w:tr>
      <w:tr w:rsidR="00B00607" w:rsidRPr="00B00607" w:rsidTr="00B00607"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607" w:rsidRPr="00B00607" w:rsidRDefault="00B00607" w:rsidP="00B0060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607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 фертильного возраста с ЭГЗ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B12542" w:rsidP="00B0060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2883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607" w:rsidRPr="00B00607" w:rsidRDefault="00B12542" w:rsidP="00B0060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1974</w:t>
            </w:r>
          </w:p>
        </w:tc>
      </w:tr>
    </w:tbl>
    <w:p w:rsidR="00F63CA8" w:rsidRPr="004E22CF" w:rsidRDefault="00083973" w:rsidP="0045050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100% укомплектованности участков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СМР, заключен договор с 4</w:t>
      </w:r>
      <w:r w:rsidR="00274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 выпускниками КМК на ярмарке в</w:t>
      </w:r>
      <w:r w:rsidR="00AE7B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акансий,которые приступили</w:t>
      </w:r>
      <w:r w:rsidR="00F63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с 01.08.2019 года.</w:t>
      </w:r>
      <w:r w:rsidR="00106199">
        <w:rPr>
          <w:rFonts w:ascii="Times New Roman" w:eastAsia="Calibri" w:hAnsi="Times New Roman" w:cs="Times New Roman"/>
          <w:sz w:val="28"/>
          <w:szCs w:val="28"/>
        </w:rPr>
        <w:t>На ярмарки</w:t>
      </w:r>
      <w:r w:rsidR="00F63CA8" w:rsidRPr="004E22CF">
        <w:rPr>
          <w:rFonts w:ascii="Times New Roman" w:eastAsia="Calibri" w:hAnsi="Times New Roman" w:cs="Times New Roman"/>
          <w:sz w:val="28"/>
          <w:szCs w:val="28"/>
        </w:rPr>
        <w:t xml:space="preserve"> вакансий выпускников АГМУ и Кар МГУ</w:t>
      </w:r>
      <w:r w:rsidR="00F63CA8">
        <w:rPr>
          <w:rFonts w:ascii="Times New Roman" w:eastAsia="Calibri" w:hAnsi="Times New Roman" w:cs="Times New Roman"/>
          <w:sz w:val="28"/>
          <w:szCs w:val="28"/>
        </w:rPr>
        <w:t xml:space="preserve">, которая </w:t>
      </w:r>
      <w:r w:rsidR="00106199">
        <w:rPr>
          <w:rFonts w:ascii="Times New Roman" w:eastAsia="Calibri" w:hAnsi="Times New Roman" w:cs="Times New Roman"/>
          <w:sz w:val="28"/>
          <w:szCs w:val="28"/>
        </w:rPr>
        <w:t xml:space="preserve">состоялись </w:t>
      </w:r>
      <w:r w:rsidR="00C35459">
        <w:rPr>
          <w:rFonts w:ascii="Times New Roman" w:eastAsia="Calibri" w:hAnsi="Times New Roman" w:cs="Times New Roman"/>
          <w:sz w:val="28"/>
          <w:szCs w:val="28"/>
        </w:rPr>
        <w:t>в мае 2019г, приглашен 1 акушер-гинеколог, который приступил</w:t>
      </w:r>
      <w:r w:rsidR="00F63CA8">
        <w:rPr>
          <w:rFonts w:ascii="Times New Roman" w:eastAsia="Calibri" w:hAnsi="Times New Roman" w:cs="Times New Roman"/>
          <w:sz w:val="28"/>
          <w:szCs w:val="28"/>
        </w:rPr>
        <w:t xml:space="preserve"> к работе с 01.07.2019 г.</w:t>
      </w:r>
    </w:p>
    <w:p w:rsidR="005B390E" w:rsidRPr="005B390E" w:rsidRDefault="005B390E" w:rsidP="005B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90E" w:rsidRPr="005B390E" w:rsidRDefault="00A87007" w:rsidP="0045050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5268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на учёт по беременности встало 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1529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женщин</w:t>
      </w:r>
      <w:r w:rsidR="001A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FD1061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1495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 за 201</w:t>
      </w:r>
      <w:r w:rsidR="00E5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B390E" w:rsidRPr="005B390E" w:rsidRDefault="00A87007" w:rsidP="005B3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до 12 недель за</w:t>
      </w:r>
      <w:r w:rsidR="00E5268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D1061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1432 </w:t>
      </w:r>
      <w:r w:rsidR="00FC1D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беременных (93,6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%), (за 201</w:t>
      </w:r>
      <w:r w:rsidR="00E5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1288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беременных </w:t>
      </w:r>
      <w:r w:rsidR="00FC1D1C">
        <w:rPr>
          <w:rFonts w:ascii="Times New Roman" w:eastAsia="Times New Roman" w:hAnsi="Times New Roman" w:cs="Times New Roman"/>
          <w:sz w:val="28"/>
          <w:szCs w:val="28"/>
          <w:lang w:eastAsia="ru-RU"/>
        </w:rPr>
        <w:t>(86,2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%))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B390E" w:rsidRPr="005B390E" w:rsidRDefault="005B390E" w:rsidP="005B3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Охват пренатальным скринингом  за </w:t>
      </w:r>
      <w:r w:rsidR="00E5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2019</w:t>
      </w:r>
      <w:r w:rsidR="00BD1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 составляет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746</w:t>
      </w:r>
      <w:r w:rsidR="001A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(9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2,4 </w:t>
      </w:r>
      <w:r w:rsidR="009F70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%)</w:t>
      </w:r>
      <w:r w:rsidR="001A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беременных</w:t>
      </w:r>
      <w:r w:rsidR="00A870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 </w:t>
      </w:r>
      <w:r w:rsidR="00E5268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 2018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744</w:t>
      </w:r>
      <w:r w:rsidR="00A8700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беременных </w:t>
      </w:r>
      <w:r w:rsidR="00FC1D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(88,2</w:t>
      </w: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</w:t>
      </w:r>
      <w:r w:rsidR="00B903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). </w:t>
      </w:r>
      <w:r w:rsidR="00AA1F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охв</w:t>
      </w:r>
      <w:r w:rsidR="00815C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ачано пренатальным скринингом 27</w:t>
      </w:r>
      <w:r w:rsidR="001A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женщин</w:t>
      </w:r>
      <w:r w:rsidR="00B903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из них</w:t>
      </w:r>
      <w:r w:rsidR="00815C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8</w:t>
      </w:r>
      <w:r w:rsidR="00B903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женщин  </w:t>
      </w:r>
      <w:r w:rsidR="00AA1F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выбыли в др</w:t>
      </w:r>
      <w:r w:rsidR="008C1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угие МО, у 1 </w:t>
      </w:r>
      <w:r w:rsidR="008C10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женщины</w:t>
      </w:r>
      <w:r w:rsidR="00B903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AA1F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погибшее плодное яицо </w:t>
      </w:r>
      <w:r w:rsidR="00B903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сроке 8 недель, а остальные 18 женщин </w:t>
      </w:r>
      <w:r w:rsidR="00AA1F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достигли срока первичного скрининга (11-13 недель 5 дней).  </w:t>
      </w:r>
    </w:p>
    <w:p w:rsidR="00942E7F" w:rsidRDefault="00A87007" w:rsidP="00FC7B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 год</w:t>
      </w:r>
      <w:r w:rsidR="00FC7B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отмечается увеличение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количества </w:t>
      </w:r>
      <w:r w:rsidR="00AA02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женщин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вставш</w:t>
      </w:r>
      <w:r w:rsidR="00BD1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ие</w:t>
      </w:r>
      <w:r w:rsidR="00FC7B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учет</w:t>
      </w:r>
      <w:r w:rsidR="00E736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беременности</w:t>
      </w:r>
      <w:r w:rsidR="00DE2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34</w:t>
      </w:r>
      <w:r w:rsidR="004134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беременных и </w:t>
      </w:r>
      <w:r w:rsidR="00AA026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явка </w:t>
      </w:r>
      <w:r w:rsidR="00BD1B8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 12 недель</w:t>
      </w:r>
      <w:r w:rsidR="00DE2A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улучшился  на 4,2</w:t>
      </w:r>
      <w:r w:rsidR="00942E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</w:t>
      </w:r>
      <w:r w:rsidR="00FC7BC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A026C" w:rsidRDefault="00AA026C" w:rsidP="00FC7B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Проведен аудит поздней </w:t>
      </w:r>
      <w:r w:rsidR="00F71E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явки.</w:t>
      </w:r>
    </w:p>
    <w:p w:rsidR="00450501" w:rsidRDefault="00450501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90E" w:rsidRPr="005B390E" w:rsidRDefault="00450501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B390E"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группе высокого риска наблюдалось</w:t>
      </w:r>
      <w:r w:rsidR="00470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051FF" w:rsidRDefault="006051FF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4BC" w:rsidRDefault="00450501" w:rsidP="00450501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42E7F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42E7F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в группе высокого риска</w:t>
      </w:r>
      <w:r w:rsidR="00D75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523268">
        <w:rPr>
          <w:rFonts w:ascii="Times New Roman" w:eastAsia="Times New Roman" w:hAnsi="Times New Roman" w:cs="Times New Roman"/>
          <w:sz w:val="28"/>
          <w:szCs w:val="28"/>
          <w:lang w:eastAsia="ru-RU"/>
        </w:rPr>
        <w:t>215</w:t>
      </w:r>
      <w:r w:rsidR="00AA02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беременных (</w:t>
      </w:r>
      <w:r w:rsidR="009E77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9E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77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2018г -</w:t>
      </w:r>
      <w:r w:rsidR="00F04C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158</w:t>
      </w:r>
      <w:r w:rsidR="0052326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(13</w:t>
      </w:r>
      <w:r w:rsidR="00CB0D0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,3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%)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</w:t>
      </w:r>
      <w:r w:rsidR="00C770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026C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отмечается </w:t>
      </w:r>
      <w:r w:rsidR="00AA026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беременных с группой высокого риска. Данная группа беременных </w:t>
      </w:r>
      <w:r w:rsidR="00C626C2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мониторируется </w:t>
      </w:r>
      <w:r w:rsidR="00C626C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="0052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передается терапевтам и ВОПам</w:t>
      </w:r>
      <w:r w:rsidR="00292D71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Беременные с высокой группой риска взяты в УП</w:t>
      </w:r>
      <w:r w:rsidR="00D80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МП, разделены по зонам риска (32</w:t>
      </w:r>
      <w:r w:rsidR="00F0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беременных в красную зону, 189</w:t>
      </w:r>
      <w:r w:rsidR="0029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беременных в желтую зону). </w:t>
      </w:r>
    </w:p>
    <w:p w:rsidR="00C04BC6" w:rsidRDefault="00C77005" w:rsidP="001C34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онлайн-</w:t>
      </w:r>
      <w:r w:rsidR="00942E7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чаты (</w:t>
      </w:r>
      <w:r w:rsidR="00F04C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охвачено 721</w:t>
      </w:r>
      <w:r w:rsidR="009E7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3268">
        <w:rPr>
          <w:rFonts w:ascii="Times New Roman" w:eastAsia="Times New Roman" w:hAnsi="Times New Roman" w:cs="Times New Roman"/>
          <w:sz w:val="28"/>
          <w:szCs w:val="28"/>
          <w:lang w:eastAsia="ru-RU"/>
        </w:rPr>
        <w:t>91,6</w:t>
      </w:r>
      <w:r w:rsidR="00CB0D0D">
        <w:rPr>
          <w:rFonts w:ascii="Times New Roman" w:eastAsia="Times New Roman" w:hAnsi="Times New Roman" w:cs="Times New Roman"/>
          <w:sz w:val="28"/>
          <w:szCs w:val="28"/>
          <w:lang w:eastAsia="ru-RU"/>
        </w:rPr>
        <w:t>%)беременных и послеродовых женщин до 42 дней)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оперативного реагирование</w:t>
      </w:r>
      <w:r w:rsidR="004707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круглосуточно).</w:t>
      </w:r>
    </w:p>
    <w:p w:rsidR="00D47E98" w:rsidRPr="00C35459" w:rsidRDefault="009E77DA" w:rsidP="00C3545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Мультидисциплинарной командой</w:t>
      </w:r>
      <w:r w:rsidR="000E2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0FAC">
        <w:rPr>
          <w:rFonts w:ascii="Times New Roman" w:eastAsia="Calibri" w:hAnsi="Times New Roman" w:cs="Times New Roman"/>
          <w:sz w:val="28"/>
          <w:szCs w:val="28"/>
        </w:rPr>
        <w:t xml:space="preserve">просмотрено за </w:t>
      </w:r>
      <w:r w:rsidR="00F04CB7">
        <w:rPr>
          <w:rFonts w:ascii="Times New Roman" w:eastAsia="Calibri" w:hAnsi="Times New Roman" w:cs="Times New Roman"/>
          <w:sz w:val="28"/>
          <w:szCs w:val="28"/>
        </w:rPr>
        <w:t xml:space="preserve">2019 г </w:t>
      </w:r>
      <w:r w:rsidR="00D80FA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04CB7">
        <w:rPr>
          <w:rFonts w:ascii="Times New Roman" w:eastAsia="Calibri" w:hAnsi="Times New Roman" w:cs="Times New Roman"/>
          <w:sz w:val="28"/>
          <w:szCs w:val="28"/>
        </w:rPr>
        <w:t>30</w:t>
      </w:r>
      <w:r w:rsidR="00C04BC6">
        <w:rPr>
          <w:rFonts w:ascii="Times New Roman" w:eastAsia="Calibri" w:hAnsi="Times New Roman" w:cs="Times New Roman"/>
          <w:sz w:val="28"/>
          <w:szCs w:val="28"/>
        </w:rPr>
        <w:t xml:space="preserve"> беременные, из них вместе с областными специалистами осмо</w:t>
      </w:r>
      <w:r w:rsidR="00F04CB7">
        <w:rPr>
          <w:rFonts w:ascii="Times New Roman" w:eastAsia="Calibri" w:hAnsi="Times New Roman" w:cs="Times New Roman"/>
          <w:sz w:val="28"/>
          <w:szCs w:val="28"/>
        </w:rPr>
        <w:t>трено 15 беременных, проведено 6</w:t>
      </w:r>
      <w:r w:rsidR="00C04BC6">
        <w:rPr>
          <w:rFonts w:ascii="Times New Roman" w:eastAsia="Calibri" w:hAnsi="Times New Roman" w:cs="Times New Roman"/>
          <w:sz w:val="28"/>
          <w:szCs w:val="28"/>
        </w:rPr>
        <w:t xml:space="preserve">телемостов с ННМЦиД и 1 телемост с КАЗ НИОР. </w:t>
      </w:r>
      <w:r w:rsidR="00F04CB7">
        <w:rPr>
          <w:rFonts w:ascii="Times New Roman" w:eastAsia="Calibri" w:hAnsi="Times New Roman" w:cs="Times New Roman"/>
          <w:sz w:val="28"/>
          <w:szCs w:val="28"/>
        </w:rPr>
        <w:t>В АГО ВКК было проведено для 52</w:t>
      </w:r>
      <w:r w:rsidR="001C34B5">
        <w:rPr>
          <w:rFonts w:ascii="Times New Roman" w:eastAsia="Calibri" w:hAnsi="Times New Roman" w:cs="Times New Roman"/>
          <w:sz w:val="28"/>
          <w:szCs w:val="28"/>
        </w:rPr>
        <w:t>беременных,</w:t>
      </w:r>
      <w:r w:rsidR="00F04CB7">
        <w:rPr>
          <w:rFonts w:ascii="Times New Roman" w:eastAsia="Calibri" w:hAnsi="Times New Roman" w:cs="Times New Roman"/>
          <w:sz w:val="28"/>
          <w:szCs w:val="28"/>
        </w:rPr>
        <w:t xml:space="preserve"> 22</w:t>
      </w:r>
      <w:r w:rsidR="00C04BC6">
        <w:rPr>
          <w:rFonts w:ascii="Times New Roman" w:eastAsia="Calibri" w:hAnsi="Times New Roman" w:cs="Times New Roman"/>
          <w:sz w:val="28"/>
          <w:szCs w:val="28"/>
        </w:rPr>
        <w:t>беременным</w:t>
      </w:r>
      <w:r w:rsidR="001C34B5">
        <w:rPr>
          <w:rFonts w:ascii="Times New Roman" w:eastAsia="Calibri" w:hAnsi="Times New Roman" w:cs="Times New Roman"/>
          <w:sz w:val="28"/>
          <w:szCs w:val="28"/>
        </w:rPr>
        <w:t>,</w:t>
      </w:r>
      <w:r w:rsidR="00C04BC6">
        <w:rPr>
          <w:rFonts w:ascii="Times New Roman" w:eastAsia="Calibri" w:hAnsi="Times New Roman" w:cs="Times New Roman"/>
          <w:sz w:val="28"/>
          <w:szCs w:val="28"/>
        </w:rPr>
        <w:t xml:space="preserve"> прерывани</w:t>
      </w:r>
      <w:r w:rsidR="00F04CB7">
        <w:rPr>
          <w:rFonts w:ascii="Times New Roman" w:eastAsia="Calibri" w:hAnsi="Times New Roman" w:cs="Times New Roman"/>
          <w:sz w:val="28"/>
          <w:szCs w:val="28"/>
        </w:rPr>
        <w:t>е по медицинским показаниям и 30</w:t>
      </w:r>
      <w:r w:rsidR="00C04BC6">
        <w:rPr>
          <w:rFonts w:ascii="Times New Roman" w:eastAsia="Calibri" w:hAnsi="Times New Roman" w:cs="Times New Roman"/>
          <w:sz w:val="28"/>
          <w:szCs w:val="28"/>
        </w:rPr>
        <w:t xml:space="preserve"> беременным</w:t>
      </w:r>
      <w:r w:rsidR="001C34B5">
        <w:rPr>
          <w:rFonts w:ascii="Times New Roman" w:eastAsia="Calibri" w:hAnsi="Times New Roman" w:cs="Times New Roman"/>
          <w:sz w:val="28"/>
          <w:szCs w:val="28"/>
        </w:rPr>
        <w:t>,</w:t>
      </w:r>
      <w:r w:rsidR="00C04BC6">
        <w:rPr>
          <w:rFonts w:ascii="Times New Roman" w:eastAsia="Calibri" w:hAnsi="Times New Roman" w:cs="Times New Roman"/>
          <w:sz w:val="28"/>
          <w:szCs w:val="28"/>
        </w:rPr>
        <w:t xml:space="preserve"> по социальным показаниям.</w:t>
      </w:r>
    </w:p>
    <w:p w:rsidR="00450501" w:rsidRDefault="00450501" w:rsidP="00F35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B390E" w:rsidRPr="00F42A74" w:rsidRDefault="005B390E" w:rsidP="00F35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2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Число </w:t>
      </w:r>
      <w:r w:rsidR="00AA026C" w:rsidRPr="00F42A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родов</w:t>
      </w:r>
      <w:r w:rsidR="00AA026C" w:rsidRPr="00F42A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AA026C" w:rsidRPr="00F4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39638D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04C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– 1533</w:t>
      </w:r>
      <w:r w:rsidRPr="00F4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родов, </w:t>
      </w:r>
      <w:r w:rsidR="00C77005" w:rsidRPr="00F42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2018</w:t>
      </w:r>
      <w:r w:rsidR="00F04C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г- 1323</w:t>
      </w:r>
      <w:r w:rsidR="004366D1" w:rsidRPr="00F42A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родов.</w:t>
      </w:r>
    </w:p>
    <w:p w:rsidR="00E93658" w:rsidRPr="00F35422" w:rsidRDefault="008C1001" w:rsidP="0045050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Отмечае</w:t>
      </w:r>
      <w:r w:rsidR="00F04CB7">
        <w:rPr>
          <w:rFonts w:ascii="Times New Roman" w:hAnsi="Times New Roman" w:cs="Times New Roman"/>
          <w:sz w:val="28"/>
          <w:szCs w:val="28"/>
          <w:lang w:eastAsia="ru-RU"/>
        </w:rPr>
        <w:t>тся небольшая (уменьшение на 2,0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%) положительная динамика родоразрешение </w:t>
      </w:r>
      <w:r w:rsidR="0050562A">
        <w:rPr>
          <w:rFonts w:ascii="Times New Roman" w:hAnsi="Times New Roman" w:cs="Times New Roman"/>
          <w:sz w:val="28"/>
          <w:szCs w:val="28"/>
          <w:lang w:eastAsia="ru-RU"/>
        </w:rPr>
        <w:t>путем кесарева сечения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</w:t>
      </w:r>
      <w:r w:rsidR="00E93658" w:rsidRPr="00F35422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 </w:t>
      </w:r>
      <w:r w:rsidR="00850B97" w:rsidRPr="00F35422">
        <w:rPr>
          <w:rFonts w:ascii="Times New Roman" w:hAnsi="Times New Roman" w:cs="Times New Roman"/>
          <w:sz w:val="28"/>
          <w:szCs w:val="28"/>
          <w:lang w:eastAsia="ru-RU"/>
        </w:rPr>
        <w:t>аудит родоразрешение</w:t>
      </w:r>
      <w:r w:rsidR="00E93658" w:rsidRPr="00F3542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0B97" w:rsidRPr="00F35422">
        <w:rPr>
          <w:rFonts w:ascii="Times New Roman" w:hAnsi="Times New Roman" w:cs="Times New Roman"/>
          <w:sz w:val="28"/>
          <w:szCs w:val="28"/>
          <w:lang w:eastAsia="ru-RU"/>
        </w:rPr>
        <w:t xml:space="preserve"> путем кесарево сечения</w:t>
      </w:r>
      <w:r w:rsidR="00E93658" w:rsidRPr="00F35422">
        <w:rPr>
          <w:rFonts w:ascii="Times New Roman" w:hAnsi="Times New Roman" w:cs="Times New Roman"/>
          <w:sz w:val="28"/>
          <w:szCs w:val="28"/>
          <w:lang w:eastAsia="ru-RU"/>
        </w:rPr>
        <w:t xml:space="preserve">,за </w:t>
      </w:r>
      <w:r w:rsidR="00E92CE1" w:rsidRPr="00F35422">
        <w:rPr>
          <w:rFonts w:ascii="Times New Roman" w:hAnsi="Times New Roman" w:cs="Times New Roman"/>
          <w:sz w:val="28"/>
          <w:szCs w:val="28"/>
          <w:lang w:eastAsia="ru-RU"/>
        </w:rPr>
        <w:t>2019</w:t>
      </w:r>
      <w:r w:rsidR="00E93658" w:rsidRPr="00F35422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F04CB7">
        <w:rPr>
          <w:rFonts w:ascii="Times New Roman" w:hAnsi="Times New Roman" w:cs="Times New Roman"/>
          <w:sz w:val="28"/>
          <w:szCs w:val="28"/>
        </w:rPr>
        <w:t>310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 (</w:t>
      </w:r>
      <w:r w:rsidR="00F04CB7">
        <w:rPr>
          <w:rFonts w:ascii="Times New Roman" w:hAnsi="Times New Roman" w:cs="Times New Roman"/>
          <w:sz w:val="28"/>
          <w:szCs w:val="28"/>
        </w:rPr>
        <w:t>20,2</w:t>
      </w:r>
      <w:r w:rsidR="00E93658" w:rsidRPr="00F35422">
        <w:rPr>
          <w:rFonts w:ascii="Times New Roman" w:hAnsi="Times New Roman" w:cs="Times New Roman"/>
          <w:sz w:val="28"/>
          <w:szCs w:val="28"/>
        </w:rPr>
        <w:t>%</w:t>
      </w:r>
      <w:r w:rsidR="00850B97" w:rsidRPr="00F35422">
        <w:rPr>
          <w:rFonts w:ascii="Times New Roman" w:hAnsi="Times New Roman" w:cs="Times New Roman"/>
          <w:sz w:val="28"/>
          <w:szCs w:val="28"/>
        </w:rPr>
        <w:t>)</w:t>
      </w:r>
      <w:r w:rsidR="00E93658" w:rsidRPr="00F35422">
        <w:rPr>
          <w:rFonts w:ascii="Times New Roman" w:hAnsi="Times New Roman" w:cs="Times New Roman"/>
          <w:sz w:val="28"/>
          <w:szCs w:val="28"/>
        </w:rPr>
        <w:t>,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 госпитализирована в </w:t>
      </w:r>
      <w:r w:rsidR="00E93658" w:rsidRPr="00F35422">
        <w:rPr>
          <w:rFonts w:ascii="Times New Roman" w:hAnsi="Times New Roman" w:cs="Times New Roman"/>
          <w:sz w:val="28"/>
          <w:szCs w:val="28"/>
        </w:rPr>
        <w:t>плановом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 порядке на родоразрешение</w:t>
      </w:r>
      <w:r w:rsidR="004172C7" w:rsidRPr="00F35422">
        <w:rPr>
          <w:rFonts w:ascii="Times New Roman" w:hAnsi="Times New Roman" w:cs="Times New Roman"/>
          <w:sz w:val="28"/>
          <w:szCs w:val="28"/>
        </w:rPr>
        <w:t>путем кесарева сечения</w:t>
      </w:r>
      <w:r w:rsidR="002212C2">
        <w:rPr>
          <w:rFonts w:ascii="Times New Roman" w:hAnsi="Times New Roman" w:cs="Times New Roman"/>
          <w:sz w:val="28"/>
          <w:szCs w:val="28"/>
        </w:rPr>
        <w:t xml:space="preserve"> 213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 беременных </w:t>
      </w:r>
      <w:r w:rsidR="002212C2">
        <w:rPr>
          <w:rFonts w:ascii="Times New Roman" w:hAnsi="Times New Roman" w:cs="Times New Roman"/>
          <w:sz w:val="28"/>
          <w:szCs w:val="28"/>
        </w:rPr>
        <w:t>(68,7</w:t>
      </w:r>
      <w:r w:rsidR="00E93658" w:rsidRPr="00F35422">
        <w:rPr>
          <w:rFonts w:ascii="Times New Roman" w:hAnsi="Times New Roman" w:cs="Times New Roman"/>
          <w:sz w:val="28"/>
          <w:szCs w:val="28"/>
        </w:rPr>
        <w:t>%)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. В </w:t>
      </w:r>
      <w:r w:rsidR="00E93658" w:rsidRPr="00F35422">
        <w:rPr>
          <w:rFonts w:ascii="Times New Roman" w:hAnsi="Times New Roman" w:cs="Times New Roman"/>
          <w:sz w:val="28"/>
          <w:szCs w:val="28"/>
        </w:rPr>
        <w:t>экстренно</w:t>
      </w:r>
      <w:r w:rsidR="00850B97" w:rsidRPr="00F35422">
        <w:rPr>
          <w:rFonts w:ascii="Times New Roman" w:hAnsi="Times New Roman" w:cs="Times New Roman"/>
          <w:sz w:val="28"/>
          <w:szCs w:val="28"/>
        </w:rPr>
        <w:t xml:space="preserve">м порядке </w:t>
      </w:r>
      <w:r w:rsidR="002212C2">
        <w:rPr>
          <w:rFonts w:ascii="Times New Roman" w:hAnsi="Times New Roman" w:cs="Times New Roman"/>
          <w:sz w:val="28"/>
          <w:szCs w:val="28"/>
        </w:rPr>
        <w:t>-97(31,2</w:t>
      </w:r>
      <w:r w:rsidR="00E93658" w:rsidRPr="00F35422">
        <w:rPr>
          <w:rFonts w:ascii="Times New Roman" w:hAnsi="Times New Roman" w:cs="Times New Roman"/>
          <w:sz w:val="28"/>
          <w:szCs w:val="28"/>
        </w:rPr>
        <w:t>%</w:t>
      </w:r>
      <w:r w:rsidR="00EB5E87">
        <w:rPr>
          <w:rFonts w:ascii="Times New Roman" w:hAnsi="Times New Roman" w:cs="Times New Roman"/>
          <w:sz w:val="28"/>
          <w:szCs w:val="28"/>
        </w:rPr>
        <w:t>)</w:t>
      </w:r>
      <w:r w:rsidR="004172C7" w:rsidRPr="00F35422">
        <w:rPr>
          <w:rFonts w:ascii="Times New Roman" w:hAnsi="Times New Roman" w:cs="Times New Roman"/>
          <w:sz w:val="28"/>
          <w:szCs w:val="28"/>
        </w:rPr>
        <w:t>.</w:t>
      </w:r>
      <w:r w:rsidR="00E92CE1">
        <w:rPr>
          <w:rFonts w:ascii="Times New Roman" w:hAnsi="Times New Roman" w:cs="Times New Roman"/>
          <w:sz w:val="28"/>
          <w:szCs w:val="28"/>
        </w:rPr>
        <w:t xml:space="preserve"> При проведении анализа</w:t>
      </w:r>
      <w:r w:rsidR="00EB5E87">
        <w:rPr>
          <w:rFonts w:ascii="Times New Roman" w:hAnsi="Times New Roman" w:cs="Times New Roman"/>
          <w:sz w:val="28"/>
          <w:szCs w:val="28"/>
        </w:rPr>
        <w:t>,</w:t>
      </w:r>
      <w:r w:rsidR="00F35422">
        <w:rPr>
          <w:rFonts w:ascii="Times New Roman" w:hAnsi="Times New Roman" w:cs="Times New Roman"/>
          <w:sz w:val="28"/>
          <w:szCs w:val="28"/>
        </w:rPr>
        <w:t xml:space="preserve"> выявлены следующие причины (показании </w:t>
      </w:r>
      <w:r w:rsidR="00E92CE1">
        <w:rPr>
          <w:rFonts w:ascii="Times New Roman" w:hAnsi="Times New Roman" w:cs="Times New Roman"/>
          <w:sz w:val="28"/>
          <w:szCs w:val="28"/>
        </w:rPr>
        <w:t>к кесареву сечению</w:t>
      </w:r>
      <w:r w:rsidR="00F35422">
        <w:rPr>
          <w:rFonts w:ascii="Times New Roman" w:hAnsi="Times New Roman" w:cs="Times New Roman"/>
          <w:sz w:val="28"/>
          <w:szCs w:val="28"/>
        </w:rPr>
        <w:t xml:space="preserve">):   </w:t>
      </w:r>
    </w:p>
    <w:p w:rsidR="00E93658" w:rsidRPr="00F35422" w:rsidRDefault="000E4583" w:rsidP="00316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причинам ЧОНРП 9</w:t>
      </w:r>
      <w:r w:rsidR="008C1001">
        <w:rPr>
          <w:rFonts w:ascii="Times New Roman" w:hAnsi="Times New Roman" w:cs="Times New Roman"/>
          <w:sz w:val="28"/>
          <w:szCs w:val="28"/>
        </w:rPr>
        <w:t xml:space="preserve"> с</w:t>
      </w:r>
      <w:r w:rsidR="00F35422">
        <w:rPr>
          <w:rFonts w:ascii="Times New Roman" w:hAnsi="Times New Roman" w:cs="Times New Roman"/>
          <w:sz w:val="28"/>
          <w:szCs w:val="28"/>
        </w:rPr>
        <w:t xml:space="preserve">лучая </w:t>
      </w:r>
      <w:r w:rsidR="002212C2">
        <w:rPr>
          <w:rFonts w:ascii="Times New Roman" w:hAnsi="Times New Roman" w:cs="Times New Roman"/>
          <w:sz w:val="28"/>
          <w:szCs w:val="28"/>
        </w:rPr>
        <w:t>(9,2</w:t>
      </w:r>
      <w:r w:rsidR="00E93658" w:rsidRPr="00F35422">
        <w:rPr>
          <w:rFonts w:ascii="Times New Roman" w:hAnsi="Times New Roman" w:cs="Times New Roman"/>
          <w:sz w:val="28"/>
          <w:szCs w:val="28"/>
        </w:rPr>
        <w:t>%).</w:t>
      </w:r>
    </w:p>
    <w:p w:rsidR="00E93658" w:rsidRPr="00F35422" w:rsidRDefault="00316634" w:rsidP="00316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преэклампсии и </w:t>
      </w:r>
      <w:r w:rsidR="00E92CE1">
        <w:rPr>
          <w:rFonts w:ascii="Times New Roman" w:hAnsi="Times New Roman" w:cs="Times New Roman"/>
          <w:sz w:val="28"/>
          <w:szCs w:val="28"/>
        </w:rPr>
        <w:t>гипертензивные</w:t>
      </w:r>
      <w:r w:rsidR="00016C68">
        <w:rPr>
          <w:rFonts w:ascii="Times New Roman" w:hAnsi="Times New Roman" w:cs="Times New Roman"/>
          <w:sz w:val="28"/>
          <w:szCs w:val="28"/>
        </w:rPr>
        <w:t xml:space="preserve"> состояния беременных 30</w:t>
      </w:r>
      <w:r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2212C2">
        <w:rPr>
          <w:rFonts w:ascii="Times New Roman" w:hAnsi="Times New Roman" w:cs="Times New Roman"/>
          <w:sz w:val="28"/>
          <w:szCs w:val="28"/>
        </w:rPr>
        <w:t>(30,9</w:t>
      </w:r>
      <w:r w:rsidR="00E93658" w:rsidRPr="00F35422">
        <w:rPr>
          <w:rFonts w:ascii="Times New Roman" w:hAnsi="Times New Roman" w:cs="Times New Roman"/>
          <w:sz w:val="28"/>
          <w:szCs w:val="28"/>
        </w:rPr>
        <w:t>%).</w:t>
      </w:r>
    </w:p>
    <w:p w:rsidR="00E93658" w:rsidRPr="00F35422" w:rsidRDefault="002212C2" w:rsidP="00316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-клинически узкий таз 18</w:t>
      </w:r>
      <w:r w:rsidR="00316634">
        <w:rPr>
          <w:rFonts w:ascii="Times New Roman" w:hAnsi="Times New Roman" w:cs="Times New Roman"/>
          <w:sz w:val="28"/>
          <w:szCs w:val="28"/>
        </w:rPr>
        <w:t xml:space="preserve">случаев </w:t>
      </w:r>
      <w:r>
        <w:rPr>
          <w:rFonts w:ascii="Times New Roman" w:hAnsi="Times New Roman" w:cs="Times New Roman"/>
          <w:sz w:val="28"/>
          <w:szCs w:val="28"/>
        </w:rPr>
        <w:t>(18,5</w:t>
      </w:r>
      <w:r w:rsidR="00E93658" w:rsidRPr="00F35422">
        <w:rPr>
          <w:rFonts w:ascii="Times New Roman" w:hAnsi="Times New Roman" w:cs="Times New Roman"/>
          <w:sz w:val="28"/>
          <w:szCs w:val="28"/>
        </w:rPr>
        <w:t>%).</w:t>
      </w:r>
    </w:p>
    <w:p w:rsidR="00ED6982" w:rsidRPr="00F35422" w:rsidRDefault="002212C2" w:rsidP="00316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-преждевременные роды 25</w:t>
      </w:r>
      <w:r w:rsidR="0050562A">
        <w:rPr>
          <w:rFonts w:ascii="Times New Roman" w:hAnsi="Times New Roman" w:cs="Times New Roman"/>
          <w:sz w:val="28"/>
          <w:szCs w:val="28"/>
        </w:rPr>
        <w:t>случаев (</w:t>
      </w:r>
      <w:r>
        <w:rPr>
          <w:rFonts w:ascii="Times New Roman" w:hAnsi="Times New Roman" w:cs="Times New Roman"/>
          <w:sz w:val="28"/>
          <w:szCs w:val="28"/>
        </w:rPr>
        <w:t>25,7</w:t>
      </w:r>
      <w:r w:rsidR="00ED6982" w:rsidRPr="00F35422">
        <w:rPr>
          <w:rFonts w:ascii="Times New Roman" w:hAnsi="Times New Roman" w:cs="Times New Roman"/>
          <w:sz w:val="28"/>
          <w:szCs w:val="28"/>
        </w:rPr>
        <w:t>%)</w:t>
      </w:r>
      <w:r w:rsidR="00316634">
        <w:rPr>
          <w:rFonts w:ascii="Times New Roman" w:hAnsi="Times New Roman" w:cs="Times New Roman"/>
          <w:sz w:val="28"/>
          <w:szCs w:val="28"/>
        </w:rPr>
        <w:t xml:space="preserve">.            </w:t>
      </w:r>
    </w:p>
    <w:p w:rsidR="00E93658" w:rsidRDefault="00ED6982" w:rsidP="003166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422">
        <w:rPr>
          <w:rFonts w:ascii="Times New Roman" w:hAnsi="Times New Roman" w:cs="Times New Roman"/>
          <w:sz w:val="28"/>
          <w:szCs w:val="28"/>
        </w:rPr>
        <w:t>-</w:t>
      </w:r>
      <w:r w:rsidR="00CF0D87" w:rsidRPr="00F35422">
        <w:rPr>
          <w:rFonts w:ascii="Times New Roman" w:hAnsi="Times New Roman" w:cs="Times New Roman"/>
          <w:sz w:val="28"/>
          <w:szCs w:val="28"/>
        </w:rPr>
        <w:t>прочие</w:t>
      </w:r>
      <w:r w:rsidR="002212C2">
        <w:rPr>
          <w:rFonts w:ascii="Times New Roman" w:hAnsi="Times New Roman" w:cs="Times New Roman"/>
          <w:sz w:val="28"/>
          <w:szCs w:val="28"/>
        </w:rPr>
        <w:t xml:space="preserve"> 15</w:t>
      </w:r>
      <w:r w:rsidR="00316634">
        <w:rPr>
          <w:rFonts w:ascii="Times New Roman" w:hAnsi="Times New Roman" w:cs="Times New Roman"/>
          <w:sz w:val="28"/>
          <w:szCs w:val="28"/>
        </w:rPr>
        <w:t xml:space="preserve">случаев </w:t>
      </w:r>
      <w:r w:rsidR="002212C2">
        <w:rPr>
          <w:rFonts w:ascii="Times New Roman" w:hAnsi="Times New Roman" w:cs="Times New Roman"/>
          <w:sz w:val="28"/>
          <w:szCs w:val="28"/>
        </w:rPr>
        <w:t>(15,4</w:t>
      </w:r>
      <w:r w:rsidR="00E93658" w:rsidRPr="00F35422">
        <w:rPr>
          <w:rFonts w:ascii="Times New Roman" w:hAnsi="Times New Roman" w:cs="Times New Roman"/>
          <w:sz w:val="28"/>
          <w:szCs w:val="28"/>
        </w:rPr>
        <w:t>%).</w:t>
      </w:r>
    </w:p>
    <w:p w:rsidR="00316634" w:rsidRPr="00F35422" w:rsidRDefault="00316634" w:rsidP="0031663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Учитывая</w:t>
      </w:r>
      <w:r w:rsidR="005749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высокий процент экстренного кесарево сечение проведена встреча с врачами родильного зала. </w:t>
      </w:r>
      <w:r w:rsidR="005B6D4B">
        <w:rPr>
          <w:rFonts w:ascii="Times New Roman" w:hAnsi="Times New Roman" w:cs="Times New Roman"/>
          <w:sz w:val="28"/>
          <w:szCs w:val="28"/>
        </w:rPr>
        <w:t>Запланированы</w:t>
      </w:r>
      <w:r w:rsidR="00450501">
        <w:rPr>
          <w:rFonts w:ascii="Times New Roman" w:hAnsi="Times New Roman" w:cs="Times New Roman"/>
          <w:sz w:val="28"/>
          <w:szCs w:val="28"/>
        </w:rPr>
        <w:t xml:space="preserve"> </w:t>
      </w:r>
      <w:r w:rsidR="00574960">
        <w:rPr>
          <w:rFonts w:ascii="Times New Roman" w:hAnsi="Times New Roman" w:cs="Times New Roman"/>
          <w:sz w:val="28"/>
          <w:szCs w:val="28"/>
        </w:rPr>
        <w:t xml:space="preserve">ряд мероприятие по снижению процента экстренного кесарево сечение, в том числе лекции, беседы и </w:t>
      </w:r>
      <w:r w:rsidR="007D43AA">
        <w:rPr>
          <w:rFonts w:ascii="Times New Roman" w:hAnsi="Times New Roman" w:cs="Times New Roman"/>
          <w:sz w:val="28"/>
          <w:szCs w:val="28"/>
        </w:rPr>
        <w:t>тренинги с</w:t>
      </w:r>
      <w:r w:rsidR="00574960">
        <w:rPr>
          <w:rFonts w:ascii="Times New Roman" w:hAnsi="Times New Roman" w:cs="Times New Roman"/>
          <w:sz w:val="28"/>
          <w:szCs w:val="28"/>
        </w:rPr>
        <w:t xml:space="preserve"> беременными с 1 рубцом </w:t>
      </w:r>
      <w:r w:rsidR="00016C68">
        <w:rPr>
          <w:rFonts w:ascii="Times New Roman" w:hAnsi="Times New Roman" w:cs="Times New Roman"/>
          <w:sz w:val="28"/>
          <w:szCs w:val="28"/>
        </w:rPr>
        <w:t xml:space="preserve">на матке, с целью </w:t>
      </w:r>
      <w:r w:rsidR="0050562A">
        <w:rPr>
          <w:rFonts w:ascii="Times New Roman" w:hAnsi="Times New Roman" w:cs="Times New Roman"/>
          <w:sz w:val="28"/>
          <w:szCs w:val="28"/>
        </w:rPr>
        <w:t>родоразрешения через</w:t>
      </w:r>
      <w:r w:rsidR="005B6D4B">
        <w:rPr>
          <w:rFonts w:ascii="Times New Roman" w:hAnsi="Times New Roman" w:cs="Times New Roman"/>
          <w:sz w:val="28"/>
          <w:szCs w:val="28"/>
        </w:rPr>
        <w:t xml:space="preserve"> естественные родовые </w:t>
      </w:r>
      <w:r w:rsidR="007D43AA">
        <w:rPr>
          <w:rFonts w:ascii="Times New Roman" w:hAnsi="Times New Roman" w:cs="Times New Roman"/>
          <w:sz w:val="28"/>
          <w:szCs w:val="28"/>
        </w:rPr>
        <w:t>пути.</w:t>
      </w:r>
    </w:p>
    <w:p w:rsidR="005B390E" w:rsidRDefault="005B390E" w:rsidP="0045050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Показатель домашних </w:t>
      </w:r>
      <w:r w:rsidR="004172C7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родов </w:t>
      </w:r>
      <w:r w:rsidR="00417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снизился</w:t>
      </w:r>
      <w:r w:rsidR="00436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72C7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212C2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2019года, 2случая</w:t>
      </w:r>
      <w:r w:rsidR="005D3F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D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212C2">
        <w:rPr>
          <w:rFonts w:ascii="Times New Roman" w:eastAsia="Times New Roman" w:hAnsi="Times New Roman" w:cs="Times New Roman"/>
          <w:sz w:val="28"/>
          <w:szCs w:val="28"/>
          <w:lang w:eastAsia="ru-RU"/>
        </w:rPr>
        <w:t>0,1</w:t>
      </w:r>
      <w:r w:rsidR="004172C7">
        <w:rPr>
          <w:rFonts w:ascii="Times New Roman" w:eastAsia="Times New Roman" w:hAnsi="Times New Roman" w:cs="Times New Roman"/>
          <w:sz w:val="28"/>
          <w:szCs w:val="28"/>
          <w:lang w:eastAsia="ru-RU"/>
        </w:rPr>
        <w:t>%), а</w:t>
      </w:r>
      <w:r w:rsidR="0001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 4</w:t>
      </w:r>
      <w:r w:rsidR="00221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 домашних (0,3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общего количества родов). </w:t>
      </w:r>
    </w:p>
    <w:p w:rsidR="005B390E" w:rsidRPr="005B390E" w:rsidRDefault="00EA7F18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CF0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5B390E"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F0D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B390E"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число преждевременных родов</w:t>
      </w:r>
      <w:r w:rsidR="00B05A38">
        <w:rPr>
          <w:rFonts w:ascii="Times New Roman" w:eastAsia="Times New Roman" w:hAnsi="Times New Roman" w:cs="Times New Roman"/>
          <w:sz w:val="28"/>
          <w:szCs w:val="28"/>
          <w:lang w:eastAsia="ru-RU"/>
        </w:rPr>
        <w:t>: 191</w:t>
      </w:r>
      <w:r w:rsidR="00CF0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(</w:t>
      </w:r>
      <w:r w:rsidR="00B05A3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16C68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%), за 201</w:t>
      </w:r>
      <w:r w:rsidR="008804F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</w:t>
      </w:r>
      <w:r w:rsidR="00B05A3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175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случаев </w:t>
      </w:r>
      <w:r w:rsidR="00B05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(13,2 </w:t>
      </w:r>
      <w:r w:rsidR="008804FD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5B390E" w:rsidRPr="00A164BE" w:rsidRDefault="00450501" w:rsidP="005B390E">
      <w:pPr>
        <w:tabs>
          <w:tab w:val="left" w:pos="1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5B390E" w:rsidRPr="00A164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ричины преждевременных родов</w:t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5B390E" w:rsidRPr="00A164BE" w:rsidRDefault="005B390E" w:rsidP="005B390E">
      <w:pPr>
        <w:tabs>
          <w:tab w:val="left" w:pos="167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Факторы риска:</w:t>
      </w:r>
    </w:p>
    <w:p w:rsidR="005B390E" w:rsidRPr="00A164BE" w:rsidRDefault="005B390E" w:rsidP="005B390E">
      <w:pPr>
        <w:numPr>
          <w:ilvl w:val="0"/>
          <w:numId w:val="4"/>
        </w:numPr>
        <w:tabs>
          <w:tab w:val="left" w:pos="1677"/>
        </w:tabs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Экстрагенитальные заболева</w:t>
      </w:r>
      <w:r w:rsidR="00A164B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 (ЭГЗ)- 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B5E8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(44</w:t>
      </w:r>
      <w:r w:rsidR="00A164B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Pr="00A164BE" w:rsidRDefault="00AC4FEE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Выпадение петель пуповины-0</w:t>
      </w:r>
    </w:p>
    <w:p w:rsidR="005B390E" w:rsidRPr="00A164BE" w:rsidRDefault="00367D41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Преэклампсия –2</w:t>
      </w:r>
      <w:r w:rsidR="00EB5E8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5B390E" w:rsidRPr="00A164BE" w:rsidRDefault="005B390E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Отягощенный акушер</w:t>
      </w:r>
      <w:r w:rsidR="00AB74C3">
        <w:rPr>
          <w:rFonts w:ascii="Times New Roman" w:eastAsia="Calibri" w:hAnsi="Times New Roman" w:cs="Times New Roman"/>
          <w:sz w:val="28"/>
          <w:szCs w:val="28"/>
          <w:lang w:eastAsia="ru-RU"/>
        </w:rPr>
        <w:t>ский анамнез -11</w:t>
      </w:r>
    </w:p>
    <w:p w:rsidR="005B390E" w:rsidRPr="00A164BE" w:rsidRDefault="00AB74C3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Маловодие, много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водие-5</w:t>
      </w:r>
    </w:p>
    <w:p w:rsidR="005B390E" w:rsidRPr="00A164BE" w:rsidRDefault="00A164BE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Полное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частичное, предлежание плаценты-1</w:t>
      </w:r>
    </w:p>
    <w:p w:rsidR="005B390E" w:rsidRPr="00A164BE" w:rsidRDefault="005B390E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Частичная отслойка нормально-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расположенной плаценты(ЧОНРП)-9</w:t>
      </w:r>
    </w:p>
    <w:p w:rsidR="005B390E" w:rsidRPr="00A164BE" w:rsidRDefault="00AB74C3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Угрожающее состояние плода - 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</w:p>
    <w:p w:rsidR="005B390E" w:rsidRPr="00A164BE" w:rsidRDefault="005B390E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ВПР плода-0</w:t>
      </w:r>
    </w:p>
    <w:p w:rsidR="005B390E" w:rsidRPr="00A164BE" w:rsidRDefault="00AB74C3" w:rsidP="005B390E">
      <w:pPr>
        <w:numPr>
          <w:ilvl w:val="0"/>
          <w:numId w:val="4"/>
        </w:numPr>
        <w:tabs>
          <w:tab w:val="left" w:pos="1677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Курение-2</w:t>
      </w:r>
    </w:p>
    <w:p w:rsidR="005B390E" w:rsidRPr="00A164BE" w:rsidRDefault="005B390E" w:rsidP="005B390E">
      <w:pPr>
        <w:tabs>
          <w:tab w:val="left" w:pos="1677"/>
        </w:tabs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 ЭГЗ:</w:t>
      </w:r>
      <w:r w:rsidR="00B45D0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85</w:t>
      </w:r>
    </w:p>
    <w:p w:rsidR="005B390E" w:rsidRPr="00A164BE" w:rsidRDefault="00B45D0A" w:rsidP="005B390E">
      <w:pPr>
        <w:tabs>
          <w:tab w:val="left" w:pos="1677"/>
        </w:tabs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 Заболевания почек – 12 случаев (14,1</w:t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Pr="00A164BE" w:rsidRDefault="005B390E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2) Нарушение липидно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>го обмена-7случаев (8,2</w:t>
      </w: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Pr="00A164BE" w:rsidRDefault="00EA7F18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Артериальная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гипертензия- 29случаев (34,1</w:t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Pr="00A164BE" w:rsidRDefault="00B45D0A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ЖДА- 33</w:t>
      </w:r>
      <w:r w:rsidR="00EA7F18">
        <w:rPr>
          <w:rFonts w:ascii="Times New Roman" w:eastAsia="Calibri" w:hAnsi="Times New Roman" w:cs="Times New Roman"/>
          <w:sz w:val="28"/>
          <w:szCs w:val="28"/>
          <w:lang w:eastAsia="ru-RU"/>
        </w:rPr>
        <w:t>случаев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38,8</w:t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Pr="00A164BE" w:rsidRDefault="00EA7F18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5) Бронхиальная</w:t>
      </w:r>
      <w:r w:rsidR="00A164B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астма- 0 случая.</w:t>
      </w:r>
    </w:p>
    <w:p w:rsidR="005B390E" w:rsidRPr="00A164BE" w:rsidRDefault="00B45D0A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6)  Миопия в/ст-4случая (4,7</w:t>
      </w:r>
      <w:r w:rsidR="005B390E"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</w:p>
    <w:p w:rsidR="005B390E" w:rsidRDefault="005B390E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Основную массу факторов </w:t>
      </w:r>
      <w:r w:rsidR="009D4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риска преждевременных родов 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>85</w:t>
      </w:r>
      <w:r w:rsidR="001A4CB0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>,5</w:t>
      </w: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1A4CB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164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занимает ЭГЗ.</w:t>
      </w:r>
    </w:p>
    <w:p w:rsidR="00C163B7" w:rsidRPr="005B390E" w:rsidRDefault="00EA7F18" w:rsidP="005B390E">
      <w:pPr>
        <w:tabs>
          <w:tab w:val="left" w:pos="167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</w:t>
      </w:r>
      <w:r w:rsidR="00C163B7">
        <w:rPr>
          <w:rFonts w:ascii="Times New Roman" w:eastAsia="Calibri" w:hAnsi="Times New Roman" w:cs="Times New Roman"/>
          <w:sz w:val="28"/>
          <w:szCs w:val="28"/>
          <w:lang w:eastAsia="ru-RU"/>
        </w:rPr>
        <w:t>2019г</w:t>
      </w:r>
      <w:r w:rsidR="00367D4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163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роды у подростков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составил 5(0,3</w:t>
      </w:r>
      <w:r w:rsidR="00AB74C3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  <w:r w:rsidR="00D20E83">
        <w:rPr>
          <w:rFonts w:ascii="Times New Roman" w:eastAsia="Calibri" w:hAnsi="Times New Roman" w:cs="Times New Roman"/>
          <w:sz w:val="28"/>
          <w:szCs w:val="28"/>
          <w:lang w:eastAsia="ru-RU"/>
        </w:rPr>
        <w:t>на одном уровне,</w:t>
      </w:r>
      <w:r w:rsidR="00AB74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сравнении с аналогичным периодом 2018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г,а </w:t>
      </w:r>
      <w:r w:rsidR="00D20E83">
        <w:rPr>
          <w:rFonts w:ascii="Times New Roman" w:eastAsia="Calibri" w:hAnsi="Times New Roman" w:cs="Times New Roman"/>
          <w:sz w:val="28"/>
          <w:szCs w:val="28"/>
          <w:lang w:eastAsia="ru-RU"/>
        </w:rPr>
        <w:t>процент</w:t>
      </w:r>
      <w:r w:rsidR="00DE369C">
        <w:rPr>
          <w:rFonts w:ascii="Times New Roman" w:eastAsia="Calibri" w:hAnsi="Times New Roman" w:cs="Times New Roman"/>
          <w:sz w:val="28"/>
          <w:szCs w:val="28"/>
          <w:lang w:eastAsia="ru-RU"/>
        </w:rPr>
        <w:t>5(0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>,3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>%)</w:t>
      </w:r>
      <w:r w:rsidR="00B45D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том же уровне</w:t>
      </w:r>
      <w:r w:rsidR="00D2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В СУЗах и ВУЗах проводятся медицинские осмотры 2 раза в год, с целью выявление заболевание и активно живущих </w:t>
      </w:r>
      <w:r w:rsidR="00E94DD9">
        <w:rPr>
          <w:rFonts w:ascii="Times New Roman" w:eastAsia="Calibri" w:hAnsi="Times New Roman" w:cs="Times New Roman"/>
          <w:sz w:val="28"/>
          <w:szCs w:val="28"/>
          <w:lang w:eastAsia="ru-RU"/>
        </w:rPr>
        <w:t>подростков.С подростками</w:t>
      </w:r>
      <w:r w:rsidR="00D2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проведены беседы и круглые столы о планировании беременности и </w:t>
      </w:r>
      <w:r w:rsidR="00E94DD9">
        <w:rPr>
          <w:rFonts w:ascii="Times New Roman" w:eastAsia="Calibri" w:hAnsi="Times New Roman" w:cs="Times New Roman"/>
          <w:sz w:val="28"/>
          <w:szCs w:val="28"/>
          <w:lang w:eastAsia="ru-RU"/>
        </w:rPr>
        <w:t>контрацепции, ИППП</w:t>
      </w:r>
      <w:r w:rsidR="00D2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т. д. С беременными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подростками и родителями проведена работа </w:t>
      </w:r>
      <w:r w:rsidR="00DE369C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психолога, о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методах контрацепции в послеродовом периоде, находятся </w:t>
      </w:r>
      <w:r w:rsidR="00E94DD9">
        <w:rPr>
          <w:rFonts w:ascii="Times New Roman" w:eastAsia="Calibri" w:hAnsi="Times New Roman" w:cs="Times New Roman"/>
          <w:sz w:val="28"/>
          <w:szCs w:val="28"/>
          <w:lang w:eastAsia="ru-RU"/>
        </w:rPr>
        <w:t>под пристальными наблюдениями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соц. работников, по каждому случаю проведен разбор, </w:t>
      </w:r>
      <w:r w:rsidR="00E94DD9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заведующим отделений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дано </w:t>
      </w:r>
      <w:r w:rsidR="00E94DD9">
        <w:rPr>
          <w:rFonts w:ascii="Times New Roman" w:eastAsia="Calibri" w:hAnsi="Times New Roman" w:cs="Times New Roman"/>
          <w:sz w:val="28"/>
          <w:szCs w:val="28"/>
          <w:lang w:eastAsia="ru-RU"/>
        </w:rPr>
        <w:t>задание,</w:t>
      </w:r>
      <w:r w:rsidR="00B54F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выявлению активно-живущих подростков. </w:t>
      </w:r>
    </w:p>
    <w:p w:rsidR="00450501" w:rsidRDefault="00450501" w:rsidP="006E55B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00C4" w:rsidRDefault="00450501" w:rsidP="006E55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6E55B4" w:rsidRPr="006E55B4">
        <w:rPr>
          <w:rFonts w:ascii="Times New Roman" w:hAnsi="Times New Roman" w:cs="Times New Roman"/>
          <w:b/>
          <w:sz w:val="28"/>
          <w:szCs w:val="28"/>
        </w:rPr>
        <w:t>Г</w:t>
      </w:r>
      <w:r w:rsidR="005B390E"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естозы 2 половины беременности</w:t>
      </w:r>
    </w:p>
    <w:p w:rsidR="00B5344D" w:rsidRDefault="000E113E" w:rsidP="00B534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7A1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24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преэклампсий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тяжелой степени</w:t>
      </w:r>
      <w:r w:rsidR="0024379E">
        <w:rPr>
          <w:rFonts w:ascii="Times New Roman" w:eastAsia="Times New Roman" w:hAnsi="Times New Roman" w:cs="Times New Roman"/>
          <w:sz w:val="28"/>
          <w:szCs w:val="28"/>
          <w:lang w:eastAsia="ru-RU"/>
        </w:rPr>
        <w:t>(0,6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родов),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4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8B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2437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14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 </w:t>
      </w:r>
      <w:r w:rsidR="008B6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преэклампсий</w:t>
      </w:r>
      <w:r w:rsidR="00243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тяжелой степени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родов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B390E" w:rsidRPr="00CC7F8E" w:rsidRDefault="000F2E7A" w:rsidP="00CC7F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За </w:t>
      </w:r>
      <w:r w:rsidR="000E11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 отсутствует эклампсия, отмечается у</w:t>
      </w:r>
      <w:r w:rsidR="00923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меньшение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гестозов</w:t>
      </w:r>
      <w:r w:rsidR="00923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2-ой полови</w:t>
      </w:r>
      <w:r w:rsidR="00710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ны беременности на 4 случая (0,4</w:t>
      </w:r>
      <w:r w:rsidR="000E11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</w:t>
      </w:r>
      <w:r w:rsidR="00923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="000E11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сравнении с аналогичным периодом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2018 год</w:t>
      </w:r>
      <w:r w:rsidR="00B534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0E11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но вместе с тем,  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6случаев (1,6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 от общего количество родов) гестоза 2-ой половины беременности привели к разл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ичным осложнениям беременности и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родов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E11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основном к преждевременным родам.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Из 6 случаев 6 (100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%) закончилась 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преждевременными родами,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r w:rsidR="004068E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ЧОНРП-1(16,6%), другими плацентарными нарушениями 2(33,3%), Оперативное родоразрешение 6( 100%).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анализе случаев гестоза 2 половины  у всех </w:t>
      </w:r>
      <w:r w:rsidR="005B390E" w:rsidRPr="005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женщин имелись те или иные </w:t>
      </w:r>
      <w:r w:rsidR="005B390E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факторы риска по развитию преэклампсий:</w:t>
      </w:r>
    </w:p>
    <w:p w:rsidR="005B390E" w:rsidRPr="004068E0" w:rsidRDefault="005B390E" w:rsidP="00EB650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гипертензивное заболевание во </w:t>
      </w:r>
      <w:r w:rsidR="0094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предыдущей беременности -</w:t>
      </w:r>
      <w:r w:rsidR="00EB6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B6504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хроническое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заболевание почек-</w:t>
      </w:r>
      <w:r w:rsidR="00EB6504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1; хроническая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гипертензия -</w:t>
      </w:r>
      <w:r w:rsidR="00EB6504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1; первая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беременность -</w:t>
      </w:r>
      <w:r w:rsidR="00EB6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B6504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возраст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40 лет или старше -</w:t>
      </w:r>
      <w:r w:rsidR="00EB6504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1; ИМТ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кг/м² или более на первом приеме -</w:t>
      </w:r>
      <w:r w:rsidR="004068E0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37C5A" w:rsidRDefault="00247A07" w:rsidP="00EB650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4</w:t>
      </w:r>
      <w:r w:rsid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случаях из </w:t>
      </w:r>
      <w:r w:rsidR="0094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068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9436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44,4</w:t>
      </w:r>
      <w:r w:rsidR="005B390E" w:rsidRPr="00406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</w:t>
      </w:r>
      <w:r w:rsidR="005B390E" w:rsidRPr="005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предгравидарная подготовка не проводилась. </w:t>
      </w:r>
    </w:p>
    <w:p w:rsidR="005B390E" w:rsidRPr="005B390E" w:rsidRDefault="003705E1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8109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2019</w:t>
      </w:r>
      <w:r w:rsidR="005B390E" w:rsidRPr="005B39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 выявлено ВПР плода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23 случаев (1,5</w:t>
      </w:r>
      <w:r w:rsidR="005B390E" w:rsidRPr="005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от общего количество родов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1533</w:t>
      </w:r>
      <w:r w:rsidR="00184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),за ана</w:t>
      </w:r>
      <w:r w:rsidR="005B0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гичный пери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2018 г выявлено 18</w:t>
      </w:r>
      <w:r w:rsidR="00DC3C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(1,2</w:t>
      </w:r>
      <w:r w:rsidR="00184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</w:t>
      </w:r>
    </w:p>
    <w:p w:rsidR="005B390E" w:rsidRPr="005B390E" w:rsidRDefault="00DC3C26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2019 г,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прервано с ВПР – 13случаев (56,5</w:t>
      </w:r>
      <w:r w:rsidR="005B0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 1</w:t>
      </w:r>
      <w:r w:rsidR="00370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выбыла (</w:t>
      </w:r>
      <w:r w:rsidR="005B0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7,6</w:t>
      </w:r>
      <w:r w:rsidR="005B390E" w:rsidRPr="005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 роды </w:t>
      </w:r>
      <w:r w:rsidR="003705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ВПР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-7(30,4</w:t>
      </w:r>
      <w:r w:rsidR="005B07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вынашивают беременность 2</w:t>
      </w:r>
      <w:r w:rsidR="00184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женщ</w:t>
      </w:r>
      <w:r w:rsidR="009458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 (8,7</w:t>
      </w:r>
      <w:r w:rsidR="005B390E" w:rsidRPr="005B39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</w:t>
      </w:r>
    </w:p>
    <w:p w:rsidR="00F3692E" w:rsidRDefault="00F3692E" w:rsidP="005B3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90E" w:rsidRDefault="005B390E" w:rsidP="004505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ЛКК</w:t>
      </w:r>
      <w:r w:rsidR="0087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пренатальный консилиум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пролонгированию или прерыванию беременности по состоянию здоровья женщины и пл</w:t>
      </w:r>
      <w:r w:rsidR="00762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 Всего проведено ЛКК по прерыванию беременности по медицинским показаниям</w:t>
      </w:r>
      <w:r w:rsidR="0037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94581F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2019год 22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</w:t>
      </w:r>
      <w:r w:rsidR="007622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прерывания беременности в10(41</w:t>
      </w:r>
      <w:r w:rsidR="003705E1">
        <w:rPr>
          <w:rFonts w:ascii="Times New Roman" w:eastAsia="Times New Roman" w:hAnsi="Times New Roman" w:cs="Times New Roman"/>
          <w:sz w:val="28"/>
          <w:szCs w:val="28"/>
          <w:lang w:eastAsia="ru-RU"/>
        </w:rPr>
        <w:t>%) случаях</w:t>
      </w:r>
      <w:r w:rsidR="0076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,состояние здоровья </w:t>
      </w:r>
      <w:r w:rsidR="003B22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беременных и</w:t>
      </w:r>
      <w:r w:rsidR="0076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13(59%)</w:t>
      </w:r>
      <w:r w:rsidR="0027150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явля</w:t>
      </w:r>
      <w:r w:rsidR="00762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ВПР плода.Все 13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 (100%) которым прервано беременность с ВПР плода, прошли пренатальную комиссию в ПЦ МОБ. </w:t>
      </w:r>
    </w:p>
    <w:p w:rsidR="005B390E" w:rsidRPr="005B390E" w:rsidRDefault="00EB6504" w:rsidP="00450501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2797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F2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0F2E7A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ж</w:t>
      </w:r>
      <w:r w:rsidR="002A27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B7391">
        <w:rPr>
          <w:rFonts w:ascii="Times New Roman" w:eastAsia="Times New Roman" w:hAnsi="Times New Roman" w:cs="Times New Roman"/>
          <w:sz w:val="28"/>
          <w:szCs w:val="28"/>
          <w:lang w:eastAsia="ru-RU"/>
        </w:rPr>
        <w:t>нщин с ЭГЗ среди родивших на 307(13,9%)</w:t>
      </w:r>
      <w:r w:rsidR="00385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</w:t>
      </w:r>
      <w:r w:rsidR="002A2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количества ЖФВ с ЭГЗ объясняется тем, что улучшилось качество ежегодного профилактического осмотра ЖФВ.   Все женщины фертильного возраста с ЭГЗ взяты на учет, наблюдаются у участковых врачей.  </w:t>
      </w:r>
    </w:p>
    <w:p w:rsidR="005B390E" w:rsidRPr="005B390E" w:rsidRDefault="005B390E" w:rsidP="005B390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планированию семьи</w:t>
      </w:r>
      <w:r w:rsidR="00E16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репродуктивному здоровью</w:t>
      </w:r>
    </w:p>
    <w:p w:rsidR="005B390E" w:rsidRPr="005B390E" w:rsidRDefault="000F2E7A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г- охвачено контрацепцией в</w:t>
      </w:r>
      <w:r w:rsid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 14960 (65,1%) женщин, за 2018г 12443женщин (59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9"/>
        <w:gridCol w:w="2667"/>
        <w:gridCol w:w="2288"/>
      </w:tblGrid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Число женщин, охваченных контрацепцией</w:t>
            </w:r>
          </w:p>
        </w:tc>
        <w:tc>
          <w:tcPr>
            <w:tcW w:w="2667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  <w:r w:rsidRPr="005B39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201</w:t>
            </w:r>
            <w:r w:rsidR="00ED73B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9</w:t>
            </w:r>
          </w:p>
        </w:tc>
        <w:tc>
          <w:tcPr>
            <w:tcW w:w="2288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  <w:r w:rsidRPr="005B39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201</w:t>
            </w:r>
            <w:r w:rsidR="00ED73B1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t>8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67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14960-65,1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12443-59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Гормональная</w:t>
            </w:r>
          </w:p>
        </w:tc>
        <w:tc>
          <w:tcPr>
            <w:tcW w:w="2667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3827-25,5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4958-33,9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Барьерная</w:t>
            </w:r>
          </w:p>
        </w:tc>
        <w:tc>
          <w:tcPr>
            <w:tcW w:w="2667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6071-40,5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4612-31,5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ВМС</w:t>
            </w:r>
          </w:p>
        </w:tc>
        <w:tc>
          <w:tcPr>
            <w:tcW w:w="2667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2986-19,9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ED73B1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2948-20,1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Спермициты</w:t>
            </w:r>
          </w:p>
        </w:tc>
        <w:tc>
          <w:tcPr>
            <w:tcW w:w="2667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2044-13,6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2105-14,3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родов (%)</w:t>
            </w:r>
          </w:p>
        </w:tc>
        <w:tc>
          <w:tcPr>
            <w:tcW w:w="2667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274-4,2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250-25,3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</w:tr>
      <w:tr w:rsidR="005B390E" w:rsidRPr="005B390E" w:rsidTr="002C2CDB">
        <w:tc>
          <w:tcPr>
            <w:tcW w:w="4259" w:type="dxa"/>
          </w:tcPr>
          <w:p w:rsidR="005B390E" w:rsidRPr="005B390E" w:rsidRDefault="005B390E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B390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После абортов (%)</w:t>
            </w:r>
          </w:p>
        </w:tc>
        <w:tc>
          <w:tcPr>
            <w:tcW w:w="2667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59-100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  <w:tc>
          <w:tcPr>
            <w:tcW w:w="2288" w:type="dxa"/>
          </w:tcPr>
          <w:p w:rsidR="005B390E" w:rsidRPr="005B390E" w:rsidRDefault="0096028A" w:rsidP="005B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77-100</w:t>
            </w:r>
            <w:r w:rsidR="005B390E" w:rsidRPr="005B390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%</w:t>
            </w:r>
          </w:p>
        </w:tc>
      </w:tr>
    </w:tbl>
    <w:p w:rsidR="005B390E" w:rsidRPr="0096028A" w:rsidRDefault="000F2E7A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0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="005B390E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согласно мониторингу </w:t>
      </w:r>
      <w:r w:rsid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ФВ охвачено контрацепцией </w:t>
      </w:r>
      <w:r w:rsidR="00D1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14960 </w:t>
      </w:r>
      <w:r w:rsidR="0096028A" w:rsidRP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 (65</w:t>
      </w:r>
      <w:r w:rsidR="00D12480">
        <w:rPr>
          <w:rFonts w:ascii="Times New Roman" w:eastAsia="Times New Roman" w:hAnsi="Times New Roman" w:cs="Times New Roman"/>
          <w:sz w:val="28"/>
          <w:szCs w:val="28"/>
          <w:lang w:eastAsia="ru-RU"/>
        </w:rPr>
        <w:t>,1</w:t>
      </w:r>
      <w:r w:rsidR="005B390E" w:rsidRP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%). Отмечае</w:t>
      </w:r>
      <w:r w:rsidR="0096028A" w:rsidRP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12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рост количества ЖФВ (на 6826</w:t>
      </w:r>
      <w:r w:rsidR="003553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28,7</w:t>
      </w:r>
      <w:r w:rsidR="00EB6504" w:rsidRP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Женщин с абсолютным против</w:t>
      </w:r>
      <w:r w:rsidR="0096028A" w:rsidRPr="00960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опоказанием к беременности – 102</w:t>
      </w:r>
      <w:r w:rsidR="000A6FA7" w:rsidRPr="00960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(0,4</w:t>
      </w:r>
      <w:r w:rsidRPr="00960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%).</w:t>
      </w: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 к</w:t>
      </w:r>
      <w:r w:rsidR="009602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онтрацепция 99(97%).</w:t>
      </w: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3553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оциально – неблагополучных – 91</w:t>
      </w:r>
      <w:r w:rsidR="000A6F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(0,3</w:t>
      </w:r>
      <w:r w:rsidRPr="005B39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%).</w:t>
      </w:r>
      <w:r w:rsidR="001E0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</w:t>
      </w:r>
      <w:r w:rsidR="003553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цепция 78</w:t>
      </w:r>
      <w:r w:rsidR="009602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5363">
        <w:rPr>
          <w:rFonts w:ascii="Times New Roman" w:eastAsia="Times New Roman" w:hAnsi="Times New Roman" w:cs="Times New Roman"/>
          <w:sz w:val="28"/>
          <w:szCs w:val="28"/>
          <w:lang w:eastAsia="ru-RU"/>
        </w:rPr>
        <w:t>85,7</w:t>
      </w:r>
      <w:r w:rsidR="000A6FA7">
        <w:rPr>
          <w:rFonts w:ascii="Times New Roman" w:eastAsia="Times New Roman" w:hAnsi="Times New Roman" w:cs="Times New Roman"/>
          <w:sz w:val="28"/>
          <w:szCs w:val="28"/>
          <w:lang w:eastAsia="ru-RU"/>
        </w:rPr>
        <w:t>%),7  стерилизаций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A78B1" w:rsidRDefault="005B390E" w:rsidP="0035536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местного бюджета производятся закуп контрацептивов для женщин имеющих абсолютных противопоказания к беременности (2В) и для ЖФВ из 5 группы:</w:t>
      </w:r>
      <w:r w:rsidR="00355363" w:rsidRPr="004E22CF">
        <w:rPr>
          <w:rFonts w:ascii="Times New Roman" w:eastAsia="Calibri" w:hAnsi="Times New Roman" w:cs="Times New Roman"/>
          <w:sz w:val="28"/>
          <w:szCs w:val="28"/>
        </w:rPr>
        <w:t>Решение вопроса обеспечения совр</w:t>
      </w:r>
      <w:r w:rsidR="00355363">
        <w:rPr>
          <w:rFonts w:ascii="Times New Roman" w:eastAsia="Calibri" w:hAnsi="Times New Roman" w:cs="Times New Roman"/>
          <w:sz w:val="28"/>
          <w:szCs w:val="28"/>
        </w:rPr>
        <w:t xml:space="preserve">еменными </w:t>
      </w:r>
      <w:r w:rsidR="00EB6504">
        <w:rPr>
          <w:rFonts w:ascii="Times New Roman" w:eastAsia="Calibri" w:hAnsi="Times New Roman" w:cs="Times New Roman"/>
          <w:sz w:val="28"/>
          <w:szCs w:val="28"/>
        </w:rPr>
        <w:t>методами контрацепции</w:t>
      </w:r>
      <w:r w:rsidR="003553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55363" w:rsidRPr="004E22CF">
        <w:rPr>
          <w:rFonts w:ascii="Times New Roman" w:eastAsia="Calibri" w:hAnsi="Times New Roman" w:cs="Times New Roman"/>
          <w:sz w:val="28"/>
          <w:szCs w:val="28"/>
        </w:rPr>
        <w:t xml:space="preserve">группы ЖФВ с </w:t>
      </w:r>
      <w:r w:rsidR="00EB6504" w:rsidRPr="004E22CF">
        <w:rPr>
          <w:rFonts w:ascii="Times New Roman" w:eastAsia="Calibri" w:hAnsi="Times New Roman" w:cs="Times New Roman"/>
          <w:sz w:val="28"/>
          <w:szCs w:val="28"/>
        </w:rPr>
        <w:t>факторами социального</w:t>
      </w:r>
      <w:r w:rsidR="00355363" w:rsidRPr="004E22CF">
        <w:rPr>
          <w:rFonts w:ascii="Times New Roman" w:eastAsia="Calibri" w:hAnsi="Times New Roman" w:cs="Times New Roman"/>
          <w:sz w:val="28"/>
          <w:szCs w:val="28"/>
        </w:rPr>
        <w:t xml:space="preserve"> и медицинского </w:t>
      </w:r>
      <w:r w:rsidR="00EB6504" w:rsidRPr="004E22CF">
        <w:rPr>
          <w:rFonts w:ascii="Times New Roman" w:eastAsia="Calibri" w:hAnsi="Times New Roman" w:cs="Times New Roman"/>
          <w:sz w:val="28"/>
          <w:szCs w:val="28"/>
        </w:rPr>
        <w:t>риска (в</w:t>
      </w:r>
      <w:r w:rsidR="00355363" w:rsidRPr="004E22CF">
        <w:rPr>
          <w:rFonts w:ascii="Times New Roman" w:eastAsia="Calibri" w:hAnsi="Times New Roman" w:cs="Times New Roman"/>
          <w:sz w:val="28"/>
          <w:szCs w:val="28"/>
        </w:rPr>
        <w:t xml:space="preserve"> том числе противопоказаниями к беременности. </w:t>
      </w:r>
    </w:p>
    <w:p w:rsidR="00FE08AE" w:rsidRPr="005B390E" w:rsidRDefault="0096028A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2019 год заявка на ВМС-17</w:t>
      </w:r>
      <w:r w:rsidR="00FE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ед.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53890</w:t>
      </w:r>
      <w:r w:rsidR="001E0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презерв</w:t>
      </w:r>
      <w:r w:rsidR="00CF432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ативы 250 шт.</w:t>
      </w:r>
      <w:r w:rsidR="001E0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4800</w:t>
      </w:r>
      <w:r w:rsidR="000F2E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Расход:</w:t>
      </w:r>
    </w:p>
    <w:p w:rsidR="00BA78B1" w:rsidRPr="00BA78B1" w:rsidRDefault="000F2E7A" w:rsidP="00BA7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 </w:t>
      </w:r>
      <w:r w:rsidR="00BA78B1">
        <w:rPr>
          <w:rFonts w:ascii="Times New Roman" w:eastAsia="Calibri" w:hAnsi="Times New Roman" w:cs="Times New Roman"/>
          <w:sz w:val="28"/>
          <w:szCs w:val="28"/>
        </w:rPr>
        <w:t xml:space="preserve"> 2019 г</w:t>
      </w:r>
      <w:r>
        <w:rPr>
          <w:rFonts w:ascii="Times New Roman" w:eastAsia="Calibri" w:hAnsi="Times New Roman" w:cs="Times New Roman"/>
          <w:sz w:val="28"/>
          <w:szCs w:val="28"/>
        </w:rPr>
        <w:t>од</w:t>
      </w:r>
      <w:r w:rsidR="00BA78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использовано ВМС</w:t>
      </w:r>
      <w:r w:rsidR="00BA78B1">
        <w:rPr>
          <w:rFonts w:ascii="Times New Roman" w:eastAsia="Calibri" w:hAnsi="Times New Roman" w:cs="Times New Roman"/>
          <w:sz w:val="28"/>
          <w:szCs w:val="28"/>
        </w:rPr>
        <w:t>-163 штук, на сумму 51671 тенге и презервативов 200 штуки на сумму 3840тенге.</w:t>
      </w:r>
    </w:p>
    <w:p w:rsidR="004C6F93" w:rsidRDefault="004C6F93" w:rsidP="004C6F9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F93" w:rsidRPr="004C6F93" w:rsidRDefault="005B390E" w:rsidP="00BA78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целью охраны репродуктивного</w:t>
      </w:r>
      <w:r w:rsidR="004C6F93" w:rsidRPr="00106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здоровья у девочек- подростков проводятся медицинские осмотры в СУЗах и ВУЗах:</w:t>
      </w:r>
    </w:p>
    <w:p w:rsidR="00F21935" w:rsidRPr="00F21935" w:rsidRDefault="00F21935" w:rsidP="00450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35">
        <w:rPr>
          <w:rFonts w:ascii="Times New Roman" w:hAnsi="Times New Roman" w:cs="Times New Roman"/>
          <w:b/>
          <w:sz w:val="28"/>
          <w:szCs w:val="28"/>
        </w:rPr>
        <w:t>Анализ медицинского осмотра девочек- подростков за 2019 год в ВУЗах, СУЗ-ах на территории Городской поликлиники г.Кокшетау.</w:t>
      </w:r>
    </w:p>
    <w:p w:rsidR="00F21935" w:rsidRPr="00F21935" w:rsidRDefault="00F21935" w:rsidP="0045050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21935">
        <w:rPr>
          <w:rFonts w:ascii="Times New Roman" w:hAnsi="Times New Roman" w:cs="Times New Roman"/>
          <w:sz w:val="28"/>
          <w:szCs w:val="28"/>
          <w:lang w:val="kk-KZ"/>
        </w:rPr>
        <w:t>Всего подлежало  к медицинскому осмотру:3355 (девочек -подростков). Осмотрено 3080(91,8%) письменный отказ от осмотра  - 275 (8,9%).</w:t>
      </w:r>
    </w:p>
    <w:p w:rsidR="005B390E" w:rsidRPr="005B390E" w:rsidRDefault="005B390E" w:rsidP="0045050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планирован</w:t>
      </w:r>
      <w:r w:rsidR="00CF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семьи состоит на «Д» учете 88 бесплодных пар. </w:t>
      </w:r>
      <w:r w:rsidR="00BD5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12</w:t>
      </w:r>
      <w:r w:rsidR="002A1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  <w:r w:rsidR="00D92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C2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244F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на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технологические медицинские услуги методом экстракорпоральног</w:t>
      </w:r>
      <w:r w:rsidR="005D5F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оплодотворения (ЭКО) 2 семейные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пар. </w:t>
      </w:r>
    </w:p>
    <w:p w:rsidR="005B390E" w:rsidRPr="005B390E" w:rsidRDefault="005B390E" w:rsidP="005B390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кабинете планирования семьи проводиться работа по вопросам информирования и обучения </w:t>
      </w:r>
      <w:r w:rsidR="000F2E7A"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женщин, вопросам</w:t>
      </w:r>
      <w:r w:rsidR="008B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предгравидарной подготовки, обследования, контрацепции, выбора оптимального инт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ервала между родами и т.д.- 5040 </w:t>
      </w:r>
      <w:r w:rsidR="00AD6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 за 2019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ВМС введено 499</w:t>
      </w:r>
      <w:r w:rsidR="00AC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,из 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163 </w:t>
      </w:r>
      <w:r w:rsidR="00AC2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бесплатной основе)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90E" w:rsidRPr="005B390E" w:rsidRDefault="005B390E" w:rsidP="005B39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Проводиться прокат видео роликов по ТВ. </w:t>
      </w:r>
    </w:p>
    <w:p w:rsidR="00204465" w:rsidRDefault="00204465" w:rsidP="00204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390E" w:rsidRPr="005B390E" w:rsidRDefault="005B390E" w:rsidP="005B3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B390E" w:rsidRPr="005B390E" w:rsidRDefault="005B390E" w:rsidP="005B39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539" w:rsidRDefault="00450501" w:rsidP="000B6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="005B390E" w:rsidRPr="005B3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школе «Матери и Отца»</w:t>
      </w:r>
    </w:p>
    <w:p w:rsidR="005B390E" w:rsidRPr="000B6539" w:rsidRDefault="005B390E" w:rsidP="000B6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 ежедневно в 12-00 проводятся занятия ответственными акушерками</w:t>
      </w:r>
      <w:r w:rsidR="00310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Шарипова Г.А., Ивановой С.Н.  по следующим темы: «Безопасное материнство»,</w:t>
      </w:r>
      <w:r w:rsidR="00AC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Первая помощь при  критических ситуациях с беременными , роженицами  и родильницами»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«Периоды в родах», «Бесплодие», «Партнерство в </w:t>
      </w:r>
      <w:r w:rsidR="003104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родах», «История и принципы псих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опрофилактической подготовки беременных к родам», «Дородовое наблюдение», «Питание во время беременности», «Положение во время схваток и родов», «Предвестники родов», «Приемы обезболивания в родах», «Цель освоение и применения дыхательных упражнений», «Уход новорожденных», «Грудное вскармливание» «Значимость БЦЖ новорожденным». Также проводим практические занятия по методике школы Ламаз, где предусматриваем изучение, специальной литературы, видео пособий с последующим подробным разбором информации вовремя занятии, с применением мячей и других наглядных предметов, проводиться подготовка к партнерству в родах. </w:t>
      </w:r>
    </w:p>
    <w:p w:rsidR="005B390E" w:rsidRPr="005B390E" w:rsidRDefault="005B390E" w:rsidP="00450501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психопрофил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актическую подготовку к родам за 12 месяцев</w:t>
      </w:r>
      <w:r w:rsidR="00AC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>19г–1533(100%)  женщины, 2018г – 1323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женщин.</w:t>
      </w:r>
    </w:p>
    <w:p w:rsidR="005B390E" w:rsidRPr="005B390E" w:rsidRDefault="005B390E" w:rsidP="005B3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по грудному вскармливанию и принципы безопасного материнства за 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месяцев 2019г- 1533 женщин, 12 месяцев  2018г – 1323</w:t>
      </w: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женщин.</w:t>
      </w:r>
    </w:p>
    <w:p w:rsidR="005B390E" w:rsidRPr="005B390E" w:rsidRDefault="005B390E" w:rsidP="005B390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прочитано лекций в «Школе молодой матери</w:t>
      </w:r>
      <w:r w:rsidR="0093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отцов » 2019 г за 12</w:t>
      </w:r>
      <w:r w:rsidR="00F01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месяцев-312</w:t>
      </w:r>
      <w:r w:rsidR="00E32960">
        <w:rPr>
          <w:rFonts w:ascii="Times New Roman" w:eastAsia="Times New Roman" w:hAnsi="Times New Roman" w:cs="Times New Roman"/>
          <w:sz w:val="28"/>
          <w:szCs w:val="28"/>
          <w:lang w:eastAsia="ru-RU"/>
        </w:rPr>
        <w:t>: 2018</w:t>
      </w:r>
      <w:r w:rsidR="00F013CF">
        <w:rPr>
          <w:rFonts w:ascii="Times New Roman" w:eastAsia="Times New Roman" w:hAnsi="Times New Roman" w:cs="Times New Roman"/>
          <w:sz w:val="28"/>
          <w:szCs w:val="28"/>
          <w:lang w:eastAsia="ru-RU"/>
        </w:rPr>
        <w:t>г-138</w:t>
      </w:r>
      <w:r w:rsidR="00DC5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B390E" w:rsidRPr="005B390E" w:rsidSect="000C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AD" w:rsidRDefault="000001AD" w:rsidP="00B00607">
      <w:pPr>
        <w:spacing w:after="0" w:line="240" w:lineRule="auto"/>
      </w:pPr>
      <w:r>
        <w:separator/>
      </w:r>
    </w:p>
  </w:endnote>
  <w:endnote w:type="continuationSeparator" w:id="0">
    <w:p w:rsidR="000001AD" w:rsidRDefault="000001AD" w:rsidP="00B0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AD" w:rsidRDefault="000001AD" w:rsidP="00B00607">
      <w:pPr>
        <w:spacing w:after="0" w:line="240" w:lineRule="auto"/>
      </w:pPr>
      <w:r>
        <w:separator/>
      </w:r>
    </w:p>
  </w:footnote>
  <w:footnote w:type="continuationSeparator" w:id="0">
    <w:p w:rsidR="000001AD" w:rsidRDefault="000001AD" w:rsidP="00B00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ED8"/>
    <w:multiLevelType w:val="hybridMultilevel"/>
    <w:tmpl w:val="F662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7D89"/>
    <w:multiLevelType w:val="hybridMultilevel"/>
    <w:tmpl w:val="DA30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1A88"/>
    <w:multiLevelType w:val="hybridMultilevel"/>
    <w:tmpl w:val="6470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7212"/>
    <w:multiLevelType w:val="hybridMultilevel"/>
    <w:tmpl w:val="C23E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3C36"/>
    <w:multiLevelType w:val="hybridMultilevel"/>
    <w:tmpl w:val="F4ECB4FC"/>
    <w:lvl w:ilvl="0" w:tplc="AE5C8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286D"/>
    <w:multiLevelType w:val="hybridMultilevel"/>
    <w:tmpl w:val="4B927442"/>
    <w:lvl w:ilvl="0" w:tplc="313ADB5E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A20E6"/>
    <w:multiLevelType w:val="hybridMultilevel"/>
    <w:tmpl w:val="77A4697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FEB5183"/>
    <w:multiLevelType w:val="hybridMultilevel"/>
    <w:tmpl w:val="4CDE6F92"/>
    <w:lvl w:ilvl="0" w:tplc="5A5A951E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B60D4"/>
    <w:multiLevelType w:val="hybridMultilevel"/>
    <w:tmpl w:val="E7F2E23C"/>
    <w:lvl w:ilvl="0" w:tplc="A75E605A">
      <w:start w:val="1"/>
      <w:numFmt w:val="decimal"/>
      <w:lvlText w:val="%1."/>
      <w:lvlJc w:val="left"/>
      <w:pPr>
        <w:ind w:left="20" w:hanging="360"/>
      </w:pPr>
    </w:lvl>
    <w:lvl w:ilvl="1" w:tplc="04190019">
      <w:start w:val="1"/>
      <w:numFmt w:val="lowerLetter"/>
      <w:lvlText w:val="%2."/>
      <w:lvlJc w:val="left"/>
      <w:pPr>
        <w:ind w:left="740" w:hanging="360"/>
      </w:pPr>
    </w:lvl>
    <w:lvl w:ilvl="2" w:tplc="0419001B">
      <w:start w:val="1"/>
      <w:numFmt w:val="lowerRoman"/>
      <w:lvlText w:val="%3."/>
      <w:lvlJc w:val="right"/>
      <w:pPr>
        <w:ind w:left="1460" w:hanging="180"/>
      </w:pPr>
    </w:lvl>
    <w:lvl w:ilvl="3" w:tplc="0419000F">
      <w:start w:val="1"/>
      <w:numFmt w:val="decimal"/>
      <w:lvlText w:val="%4."/>
      <w:lvlJc w:val="left"/>
      <w:pPr>
        <w:ind w:left="2180" w:hanging="360"/>
      </w:pPr>
    </w:lvl>
    <w:lvl w:ilvl="4" w:tplc="04190019">
      <w:start w:val="1"/>
      <w:numFmt w:val="lowerLetter"/>
      <w:lvlText w:val="%5."/>
      <w:lvlJc w:val="left"/>
      <w:pPr>
        <w:ind w:left="2900" w:hanging="360"/>
      </w:pPr>
    </w:lvl>
    <w:lvl w:ilvl="5" w:tplc="0419001B">
      <w:start w:val="1"/>
      <w:numFmt w:val="lowerRoman"/>
      <w:lvlText w:val="%6."/>
      <w:lvlJc w:val="right"/>
      <w:pPr>
        <w:ind w:left="3620" w:hanging="180"/>
      </w:pPr>
    </w:lvl>
    <w:lvl w:ilvl="6" w:tplc="0419000F">
      <w:start w:val="1"/>
      <w:numFmt w:val="decimal"/>
      <w:lvlText w:val="%7."/>
      <w:lvlJc w:val="left"/>
      <w:pPr>
        <w:ind w:left="4340" w:hanging="360"/>
      </w:pPr>
    </w:lvl>
    <w:lvl w:ilvl="7" w:tplc="04190019">
      <w:start w:val="1"/>
      <w:numFmt w:val="lowerLetter"/>
      <w:lvlText w:val="%8."/>
      <w:lvlJc w:val="left"/>
      <w:pPr>
        <w:ind w:left="5060" w:hanging="360"/>
      </w:pPr>
    </w:lvl>
    <w:lvl w:ilvl="8" w:tplc="0419001B">
      <w:start w:val="1"/>
      <w:numFmt w:val="lowerRoman"/>
      <w:lvlText w:val="%9."/>
      <w:lvlJc w:val="right"/>
      <w:pPr>
        <w:ind w:left="5780" w:hanging="180"/>
      </w:pPr>
    </w:lvl>
  </w:abstractNum>
  <w:abstractNum w:abstractNumId="9" w15:restartNumberingAfterBreak="0">
    <w:nsid w:val="148A1FD1"/>
    <w:multiLevelType w:val="hybridMultilevel"/>
    <w:tmpl w:val="C9881DB4"/>
    <w:lvl w:ilvl="0" w:tplc="288A7DB4">
      <w:start w:val="1"/>
      <w:numFmt w:val="decimal"/>
      <w:lvlText w:val="%1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E8D"/>
    <w:multiLevelType w:val="hybridMultilevel"/>
    <w:tmpl w:val="4A96BB06"/>
    <w:lvl w:ilvl="0" w:tplc="B5F4CDAE">
      <w:start w:val="1"/>
      <w:numFmt w:val="decimal"/>
      <w:lvlText w:val="%1."/>
      <w:lvlJc w:val="left"/>
      <w:pPr>
        <w:ind w:left="540" w:hanging="54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32626"/>
    <w:multiLevelType w:val="hybridMultilevel"/>
    <w:tmpl w:val="5F3638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BA19C0"/>
    <w:multiLevelType w:val="hybridMultilevel"/>
    <w:tmpl w:val="ECBC6D76"/>
    <w:lvl w:ilvl="0" w:tplc="C4FEE9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BE545E7"/>
    <w:multiLevelType w:val="hybridMultilevel"/>
    <w:tmpl w:val="1952A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38124A"/>
    <w:multiLevelType w:val="hybridMultilevel"/>
    <w:tmpl w:val="771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56254"/>
    <w:multiLevelType w:val="hybridMultilevel"/>
    <w:tmpl w:val="74D4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C1AC1"/>
    <w:multiLevelType w:val="hybridMultilevel"/>
    <w:tmpl w:val="31AAD5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E8070A"/>
    <w:multiLevelType w:val="hybridMultilevel"/>
    <w:tmpl w:val="7328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D76DB"/>
    <w:multiLevelType w:val="hybridMultilevel"/>
    <w:tmpl w:val="771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E1FBF"/>
    <w:multiLevelType w:val="hybridMultilevel"/>
    <w:tmpl w:val="9872BE26"/>
    <w:lvl w:ilvl="0" w:tplc="57A0F4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7373"/>
    <w:multiLevelType w:val="hybridMultilevel"/>
    <w:tmpl w:val="ECBC6D76"/>
    <w:lvl w:ilvl="0" w:tplc="C4FEE9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FD5EBB"/>
    <w:multiLevelType w:val="hybridMultilevel"/>
    <w:tmpl w:val="6470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11F81"/>
    <w:multiLevelType w:val="hybridMultilevel"/>
    <w:tmpl w:val="31AA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14C5E"/>
    <w:multiLevelType w:val="hybridMultilevel"/>
    <w:tmpl w:val="EB0CC7A2"/>
    <w:lvl w:ilvl="0" w:tplc="037C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58FB"/>
    <w:multiLevelType w:val="hybridMultilevel"/>
    <w:tmpl w:val="69902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415E31"/>
    <w:multiLevelType w:val="hybridMultilevel"/>
    <w:tmpl w:val="D41E2064"/>
    <w:lvl w:ilvl="0" w:tplc="037C0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C7425"/>
    <w:multiLevelType w:val="hybridMultilevel"/>
    <w:tmpl w:val="771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32F57"/>
    <w:multiLevelType w:val="hybridMultilevel"/>
    <w:tmpl w:val="406AA4C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5D5B"/>
    <w:multiLevelType w:val="hybridMultilevel"/>
    <w:tmpl w:val="74D4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9753F"/>
    <w:multiLevelType w:val="hybridMultilevel"/>
    <w:tmpl w:val="52CE3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F0A45"/>
    <w:multiLevelType w:val="hybridMultilevel"/>
    <w:tmpl w:val="CCE4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92E9F"/>
    <w:multiLevelType w:val="hybridMultilevel"/>
    <w:tmpl w:val="31AAD5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FF7828"/>
    <w:multiLevelType w:val="hybridMultilevel"/>
    <w:tmpl w:val="74D4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4577F7"/>
    <w:multiLevelType w:val="hybridMultilevel"/>
    <w:tmpl w:val="1A0A44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E64EC"/>
    <w:multiLevelType w:val="hybridMultilevel"/>
    <w:tmpl w:val="771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54AE"/>
    <w:multiLevelType w:val="multilevel"/>
    <w:tmpl w:val="A7DABF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765259"/>
    <w:multiLevelType w:val="hybridMultilevel"/>
    <w:tmpl w:val="FA74D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4139E"/>
    <w:multiLevelType w:val="hybridMultilevel"/>
    <w:tmpl w:val="7C041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B51752"/>
    <w:multiLevelType w:val="hybridMultilevel"/>
    <w:tmpl w:val="77126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835C2"/>
    <w:multiLevelType w:val="hybridMultilevel"/>
    <w:tmpl w:val="5C2C97D8"/>
    <w:lvl w:ilvl="0" w:tplc="D818B7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95DF6"/>
    <w:multiLevelType w:val="hybridMultilevel"/>
    <w:tmpl w:val="4A96BB06"/>
    <w:lvl w:ilvl="0" w:tplc="B5F4CDAE">
      <w:start w:val="1"/>
      <w:numFmt w:val="decimal"/>
      <w:lvlText w:val="%1."/>
      <w:lvlJc w:val="left"/>
      <w:pPr>
        <w:ind w:left="900" w:hanging="54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31"/>
  </w:num>
  <w:num w:numId="12">
    <w:abstractNumId w:val="22"/>
  </w:num>
  <w:num w:numId="13">
    <w:abstractNumId w:val="13"/>
  </w:num>
  <w:num w:numId="14">
    <w:abstractNumId w:val="33"/>
  </w:num>
  <w:num w:numId="15">
    <w:abstractNumId w:val="24"/>
  </w:num>
  <w:num w:numId="16">
    <w:abstractNumId w:val="28"/>
  </w:num>
  <w:num w:numId="17">
    <w:abstractNumId w:val="3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0"/>
  </w:num>
  <w:num w:numId="21">
    <w:abstractNumId w:val="10"/>
  </w:num>
  <w:num w:numId="22">
    <w:abstractNumId w:val="40"/>
  </w:num>
  <w:num w:numId="23">
    <w:abstractNumId w:val="9"/>
  </w:num>
  <w:num w:numId="24">
    <w:abstractNumId w:val="35"/>
  </w:num>
  <w:num w:numId="25">
    <w:abstractNumId w:val="29"/>
  </w:num>
  <w:num w:numId="26">
    <w:abstractNumId w:val="25"/>
  </w:num>
  <w:num w:numId="27">
    <w:abstractNumId w:val="23"/>
  </w:num>
  <w:num w:numId="28">
    <w:abstractNumId w:val="4"/>
  </w:num>
  <w:num w:numId="29">
    <w:abstractNumId w:val="37"/>
  </w:num>
  <w:num w:numId="30">
    <w:abstractNumId w:val="27"/>
  </w:num>
  <w:num w:numId="31">
    <w:abstractNumId w:val="7"/>
  </w:num>
  <w:num w:numId="32">
    <w:abstractNumId w:val="20"/>
  </w:num>
  <w:num w:numId="33">
    <w:abstractNumId w:val="12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5"/>
  </w:num>
  <w:num w:numId="37">
    <w:abstractNumId w:val="19"/>
  </w:num>
  <w:num w:numId="38">
    <w:abstractNumId w:val="30"/>
  </w:num>
  <w:num w:numId="39">
    <w:abstractNumId w:val="18"/>
  </w:num>
  <w:num w:numId="40">
    <w:abstractNumId w:val="34"/>
  </w:num>
  <w:num w:numId="41">
    <w:abstractNumId w:val="38"/>
  </w:num>
  <w:num w:numId="42">
    <w:abstractNumId w:val="14"/>
  </w:num>
  <w:num w:numId="43">
    <w:abstractNumId w:val="26"/>
  </w:num>
  <w:num w:numId="44">
    <w:abstractNumId w:val="5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DD"/>
    <w:rsid w:val="000001AD"/>
    <w:rsid w:val="00005922"/>
    <w:rsid w:val="000120EA"/>
    <w:rsid w:val="00016C68"/>
    <w:rsid w:val="00024034"/>
    <w:rsid w:val="000345DF"/>
    <w:rsid w:val="000408B7"/>
    <w:rsid w:val="00042098"/>
    <w:rsid w:val="00054756"/>
    <w:rsid w:val="00055A88"/>
    <w:rsid w:val="00057EA8"/>
    <w:rsid w:val="00065123"/>
    <w:rsid w:val="0007534A"/>
    <w:rsid w:val="000762DA"/>
    <w:rsid w:val="00081800"/>
    <w:rsid w:val="00083244"/>
    <w:rsid w:val="00083973"/>
    <w:rsid w:val="00092D48"/>
    <w:rsid w:val="000A1DE2"/>
    <w:rsid w:val="000A3AF8"/>
    <w:rsid w:val="000A5EF8"/>
    <w:rsid w:val="000A6FA7"/>
    <w:rsid w:val="000B075D"/>
    <w:rsid w:val="000B2894"/>
    <w:rsid w:val="000B2E9E"/>
    <w:rsid w:val="000B6539"/>
    <w:rsid w:val="000C03B5"/>
    <w:rsid w:val="000C0948"/>
    <w:rsid w:val="000C392A"/>
    <w:rsid w:val="000C6F4E"/>
    <w:rsid w:val="000C748E"/>
    <w:rsid w:val="000D0C97"/>
    <w:rsid w:val="000D1947"/>
    <w:rsid w:val="000D4DE7"/>
    <w:rsid w:val="000D55D0"/>
    <w:rsid w:val="000D6178"/>
    <w:rsid w:val="000E113E"/>
    <w:rsid w:val="000E2D66"/>
    <w:rsid w:val="000E2DBB"/>
    <w:rsid w:val="000E3BC3"/>
    <w:rsid w:val="000E4583"/>
    <w:rsid w:val="000E752D"/>
    <w:rsid w:val="000F018F"/>
    <w:rsid w:val="000F25E3"/>
    <w:rsid w:val="000F2E7A"/>
    <w:rsid w:val="00102DBE"/>
    <w:rsid w:val="00103CCB"/>
    <w:rsid w:val="00106199"/>
    <w:rsid w:val="00106ECE"/>
    <w:rsid w:val="00111838"/>
    <w:rsid w:val="00115FD5"/>
    <w:rsid w:val="001160D4"/>
    <w:rsid w:val="00116F31"/>
    <w:rsid w:val="00120D7C"/>
    <w:rsid w:val="001226CD"/>
    <w:rsid w:val="00124463"/>
    <w:rsid w:val="00136839"/>
    <w:rsid w:val="00142746"/>
    <w:rsid w:val="00143D2A"/>
    <w:rsid w:val="0014462A"/>
    <w:rsid w:val="00152683"/>
    <w:rsid w:val="00161D28"/>
    <w:rsid w:val="001701DA"/>
    <w:rsid w:val="001707BB"/>
    <w:rsid w:val="001708E6"/>
    <w:rsid w:val="00173B87"/>
    <w:rsid w:val="001815C3"/>
    <w:rsid w:val="00181BD1"/>
    <w:rsid w:val="00184D00"/>
    <w:rsid w:val="00190119"/>
    <w:rsid w:val="001929EF"/>
    <w:rsid w:val="001A0FDA"/>
    <w:rsid w:val="001A43A6"/>
    <w:rsid w:val="001A4CB0"/>
    <w:rsid w:val="001A4E20"/>
    <w:rsid w:val="001B2EB4"/>
    <w:rsid w:val="001C34B5"/>
    <w:rsid w:val="001C4156"/>
    <w:rsid w:val="001C45E4"/>
    <w:rsid w:val="001C7B01"/>
    <w:rsid w:val="001E0DF1"/>
    <w:rsid w:val="001E2254"/>
    <w:rsid w:val="001E5B80"/>
    <w:rsid w:val="001E6480"/>
    <w:rsid w:val="001F160D"/>
    <w:rsid w:val="001F4348"/>
    <w:rsid w:val="00203A55"/>
    <w:rsid w:val="00204465"/>
    <w:rsid w:val="00206F20"/>
    <w:rsid w:val="002212C2"/>
    <w:rsid w:val="002264CB"/>
    <w:rsid w:val="00232A3D"/>
    <w:rsid w:val="0024379E"/>
    <w:rsid w:val="002443D9"/>
    <w:rsid w:val="00247A07"/>
    <w:rsid w:val="00251143"/>
    <w:rsid w:val="002531DC"/>
    <w:rsid w:val="002627C2"/>
    <w:rsid w:val="00263087"/>
    <w:rsid w:val="00264D7E"/>
    <w:rsid w:val="002660D3"/>
    <w:rsid w:val="0027150C"/>
    <w:rsid w:val="002724C6"/>
    <w:rsid w:val="00273254"/>
    <w:rsid w:val="00274213"/>
    <w:rsid w:val="00280C83"/>
    <w:rsid w:val="00284DEC"/>
    <w:rsid w:val="00285EAF"/>
    <w:rsid w:val="00290D4D"/>
    <w:rsid w:val="00292D71"/>
    <w:rsid w:val="00296114"/>
    <w:rsid w:val="002A1674"/>
    <w:rsid w:val="002A2797"/>
    <w:rsid w:val="002B132C"/>
    <w:rsid w:val="002B2319"/>
    <w:rsid w:val="002C02DE"/>
    <w:rsid w:val="002C2CDB"/>
    <w:rsid w:val="002C3A28"/>
    <w:rsid w:val="002C57E1"/>
    <w:rsid w:val="002D56B2"/>
    <w:rsid w:val="002E0473"/>
    <w:rsid w:val="002E3234"/>
    <w:rsid w:val="002E480C"/>
    <w:rsid w:val="002E785A"/>
    <w:rsid w:val="002E7ACE"/>
    <w:rsid w:val="002F4A74"/>
    <w:rsid w:val="002F7633"/>
    <w:rsid w:val="00303C57"/>
    <w:rsid w:val="003104D6"/>
    <w:rsid w:val="00315930"/>
    <w:rsid w:val="00316634"/>
    <w:rsid w:val="0031704D"/>
    <w:rsid w:val="003234A4"/>
    <w:rsid w:val="00323A96"/>
    <w:rsid w:val="003250FC"/>
    <w:rsid w:val="00327360"/>
    <w:rsid w:val="0033266D"/>
    <w:rsid w:val="00335A37"/>
    <w:rsid w:val="00346D9F"/>
    <w:rsid w:val="00351656"/>
    <w:rsid w:val="003550DD"/>
    <w:rsid w:val="00355363"/>
    <w:rsid w:val="00365302"/>
    <w:rsid w:val="00367D41"/>
    <w:rsid w:val="003705E1"/>
    <w:rsid w:val="0037466C"/>
    <w:rsid w:val="00375B7C"/>
    <w:rsid w:val="00375F1E"/>
    <w:rsid w:val="00381BDF"/>
    <w:rsid w:val="0038304B"/>
    <w:rsid w:val="00385908"/>
    <w:rsid w:val="0038780C"/>
    <w:rsid w:val="00393C46"/>
    <w:rsid w:val="00394621"/>
    <w:rsid w:val="0039638D"/>
    <w:rsid w:val="003969EF"/>
    <w:rsid w:val="003A0C32"/>
    <w:rsid w:val="003A3A1F"/>
    <w:rsid w:val="003A42DE"/>
    <w:rsid w:val="003B2299"/>
    <w:rsid w:val="003B7391"/>
    <w:rsid w:val="003C2D01"/>
    <w:rsid w:val="003D1193"/>
    <w:rsid w:val="003E313F"/>
    <w:rsid w:val="003E4960"/>
    <w:rsid w:val="003E5E21"/>
    <w:rsid w:val="003F0D29"/>
    <w:rsid w:val="003F5796"/>
    <w:rsid w:val="003F5A94"/>
    <w:rsid w:val="004015CE"/>
    <w:rsid w:val="0040436B"/>
    <w:rsid w:val="004068E0"/>
    <w:rsid w:val="00413428"/>
    <w:rsid w:val="004152BF"/>
    <w:rsid w:val="004165E2"/>
    <w:rsid w:val="004172C7"/>
    <w:rsid w:val="004202DD"/>
    <w:rsid w:val="00420751"/>
    <w:rsid w:val="00421B20"/>
    <w:rsid w:val="004240D9"/>
    <w:rsid w:val="0042464B"/>
    <w:rsid w:val="00424B63"/>
    <w:rsid w:val="00426BE6"/>
    <w:rsid w:val="004366D1"/>
    <w:rsid w:val="00446DD3"/>
    <w:rsid w:val="00450501"/>
    <w:rsid w:val="00452C72"/>
    <w:rsid w:val="00453B8C"/>
    <w:rsid w:val="00461881"/>
    <w:rsid w:val="004675FA"/>
    <w:rsid w:val="004707BF"/>
    <w:rsid w:val="00471741"/>
    <w:rsid w:val="00472B2D"/>
    <w:rsid w:val="00473CE7"/>
    <w:rsid w:val="004743A0"/>
    <w:rsid w:val="004779EB"/>
    <w:rsid w:val="00483698"/>
    <w:rsid w:val="004976E1"/>
    <w:rsid w:val="004A07B1"/>
    <w:rsid w:val="004A0DB9"/>
    <w:rsid w:val="004A4BF2"/>
    <w:rsid w:val="004A6ED4"/>
    <w:rsid w:val="004A7AA9"/>
    <w:rsid w:val="004B1DAE"/>
    <w:rsid w:val="004B7BA3"/>
    <w:rsid w:val="004C6F93"/>
    <w:rsid w:val="004C76F4"/>
    <w:rsid w:val="004D75F0"/>
    <w:rsid w:val="004F0248"/>
    <w:rsid w:val="004F0B7A"/>
    <w:rsid w:val="004F5043"/>
    <w:rsid w:val="0050562A"/>
    <w:rsid w:val="0050615A"/>
    <w:rsid w:val="00507AB4"/>
    <w:rsid w:val="00512861"/>
    <w:rsid w:val="00512FDB"/>
    <w:rsid w:val="00515BCE"/>
    <w:rsid w:val="00523268"/>
    <w:rsid w:val="00523F06"/>
    <w:rsid w:val="0053203D"/>
    <w:rsid w:val="005418B0"/>
    <w:rsid w:val="00545E00"/>
    <w:rsid w:val="00546830"/>
    <w:rsid w:val="005519C6"/>
    <w:rsid w:val="00555320"/>
    <w:rsid w:val="005743A2"/>
    <w:rsid w:val="00574960"/>
    <w:rsid w:val="005815CC"/>
    <w:rsid w:val="00582A8D"/>
    <w:rsid w:val="00585722"/>
    <w:rsid w:val="005867AA"/>
    <w:rsid w:val="00595519"/>
    <w:rsid w:val="0059602D"/>
    <w:rsid w:val="005A0365"/>
    <w:rsid w:val="005A3D0B"/>
    <w:rsid w:val="005A7F35"/>
    <w:rsid w:val="005B0730"/>
    <w:rsid w:val="005B2165"/>
    <w:rsid w:val="005B390E"/>
    <w:rsid w:val="005B6D4B"/>
    <w:rsid w:val="005C0548"/>
    <w:rsid w:val="005C7A1C"/>
    <w:rsid w:val="005D3FDD"/>
    <w:rsid w:val="005D5FBF"/>
    <w:rsid w:val="005D71A9"/>
    <w:rsid w:val="005E7009"/>
    <w:rsid w:val="005E7E2C"/>
    <w:rsid w:val="005E7F83"/>
    <w:rsid w:val="005F184E"/>
    <w:rsid w:val="005F2064"/>
    <w:rsid w:val="005F2799"/>
    <w:rsid w:val="005F3D1D"/>
    <w:rsid w:val="005F5987"/>
    <w:rsid w:val="005F6593"/>
    <w:rsid w:val="00602125"/>
    <w:rsid w:val="00602423"/>
    <w:rsid w:val="0060487D"/>
    <w:rsid w:val="006051FF"/>
    <w:rsid w:val="00605C2B"/>
    <w:rsid w:val="006078D5"/>
    <w:rsid w:val="00614373"/>
    <w:rsid w:val="00622483"/>
    <w:rsid w:val="00623D96"/>
    <w:rsid w:val="0062592E"/>
    <w:rsid w:val="00627196"/>
    <w:rsid w:val="006345C0"/>
    <w:rsid w:val="00636004"/>
    <w:rsid w:val="006361DE"/>
    <w:rsid w:val="0064185A"/>
    <w:rsid w:val="00641DBA"/>
    <w:rsid w:val="00646F25"/>
    <w:rsid w:val="006473B3"/>
    <w:rsid w:val="00653A42"/>
    <w:rsid w:val="00653E09"/>
    <w:rsid w:val="006634D8"/>
    <w:rsid w:val="00667399"/>
    <w:rsid w:val="00670881"/>
    <w:rsid w:val="00670C11"/>
    <w:rsid w:val="0067321B"/>
    <w:rsid w:val="0067337A"/>
    <w:rsid w:val="00673389"/>
    <w:rsid w:val="00677086"/>
    <w:rsid w:val="00681DED"/>
    <w:rsid w:val="00686782"/>
    <w:rsid w:val="006878DE"/>
    <w:rsid w:val="00692AD6"/>
    <w:rsid w:val="00693F7F"/>
    <w:rsid w:val="00694404"/>
    <w:rsid w:val="00694970"/>
    <w:rsid w:val="006965F9"/>
    <w:rsid w:val="006C0A46"/>
    <w:rsid w:val="006E08BE"/>
    <w:rsid w:val="006E1A2B"/>
    <w:rsid w:val="006E1B82"/>
    <w:rsid w:val="006E2A11"/>
    <w:rsid w:val="006E55B4"/>
    <w:rsid w:val="006E76B5"/>
    <w:rsid w:val="006F4A4F"/>
    <w:rsid w:val="006F5752"/>
    <w:rsid w:val="006F72B2"/>
    <w:rsid w:val="007042A2"/>
    <w:rsid w:val="00710AD7"/>
    <w:rsid w:val="00711BE4"/>
    <w:rsid w:val="007222FE"/>
    <w:rsid w:val="00731263"/>
    <w:rsid w:val="0073312B"/>
    <w:rsid w:val="00733B6B"/>
    <w:rsid w:val="007419B1"/>
    <w:rsid w:val="00752B3B"/>
    <w:rsid w:val="00756009"/>
    <w:rsid w:val="00762270"/>
    <w:rsid w:val="00774984"/>
    <w:rsid w:val="00781E7A"/>
    <w:rsid w:val="007943FE"/>
    <w:rsid w:val="007A62C0"/>
    <w:rsid w:val="007A641D"/>
    <w:rsid w:val="007B075E"/>
    <w:rsid w:val="007B3978"/>
    <w:rsid w:val="007C7099"/>
    <w:rsid w:val="007D11DA"/>
    <w:rsid w:val="007D15C1"/>
    <w:rsid w:val="007D43AA"/>
    <w:rsid w:val="007D67DD"/>
    <w:rsid w:val="007E1B9B"/>
    <w:rsid w:val="007E28C4"/>
    <w:rsid w:val="007E3E73"/>
    <w:rsid w:val="007E5777"/>
    <w:rsid w:val="007E674F"/>
    <w:rsid w:val="007F6FD5"/>
    <w:rsid w:val="00810916"/>
    <w:rsid w:val="008147CF"/>
    <w:rsid w:val="00815C47"/>
    <w:rsid w:val="00816970"/>
    <w:rsid w:val="008226E8"/>
    <w:rsid w:val="0082682D"/>
    <w:rsid w:val="008435D9"/>
    <w:rsid w:val="00844B39"/>
    <w:rsid w:val="0084781B"/>
    <w:rsid w:val="00850B97"/>
    <w:rsid w:val="00851221"/>
    <w:rsid w:val="00852BA9"/>
    <w:rsid w:val="00857D91"/>
    <w:rsid w:val="00860A34"/>
    <w:rsid w:val="00860C83"/>
    <w:rsid w:val="008709C2"/>
    <w:rsid w:val="00871312"/>
    <w:rsid w:val="008723EE"/>
    <w:rsid w:val="008804FD"/>
    <w:rsid w:val="00883DB7"/>
    <w:rsid w:val="0088468A"/>
    <w:rsid w:val="0089121B"/>
    <w:rsid w:val="008A3D73"/>
    <w:rsid w:val="008B3BCC"/>
    <w:rsid w:val="008B59CB"/>
    <w:rsid w:val="008B6B0F"/>
    <w:rsid w:val="008C07CF"/>
    <w:rsid w:val="008C1001"/>
    <w:rsid w:val="008C6EA4"/>
    <w:rsid w:val="008D2D33"/>
    <w:rsid w:val="008D5E6C"/>
    <w:rsid w:val="008D6D80"/>
    <w:rsid w:val="008E0011"/>
    <w:rsid w:val="008F1482"/>
    <w:rsid w:val="0090294D"/>
    <w:rsid w:val="00904846"/>
    <w:rsid w:val="00920DD7"/>
    <w:rsid w:val="00921F1D"/>
    <w:rsid w:val="00923A49"/>
    <w:rsid w:val="00927CBD"/>
    <w:rsid w:val="00932385"/>
    <w:rsid w:val="009350C8"/>
    <w:rsid w:val="00937C5A"/>
    <w:rsid w:val="00942E7F"/>
    <w:rsid w:val="009436CE"/>
    <w:rsid w:val="0094581F"/>
    <w:rsid w:val="0094608B"/>
    <w:rsid w:val="0094612E"/>
    <w:rsid w:val="00951F12"/>
    <w:rsid w:val="00954521"/>
    <w:rsid w:val="00955F81"/>
    <w:rsid w:val="0096028A"/>
    <w:rsid w:val="00961A77"/>
    <w:rsid w:val="0096394E"/>
    <w:rsid w:val="0096649A"/>
    <w:rsid w:val="0097014A"/>
    <w:rsid w:val="009702A2"/>
    <w:rsid w:val="00971AA1"/>
    <w:rsid w:val="00975F23"/>
    <w:rsid w:val="00977AA3"/>
    <w:rsid w:val="009813BD"/>
    <w:rsid w:val="009A169B"/>
    <w:rsid w:val="009A209E"/>
    <w:rsid w:val="009A42B8"/>
    <w:rsid w:val="009A4F18"/>
    <w:rsid w:val="009A6DC5"/>
    <w:rsid w:val="009A7C9B"/>
    <w:rsid w:val="009B1E86"/>
    <w:rsid w:val="009B430E"/>
    <w:rsid w:val="009B76C0"/>
    <w:rsid w:val="009C2F24"/>
    <w:rsid w:val="009D3768"/>
    <w:rsid w:val="009D4944"/>
    <w:rsid w:val="009D53DE"/>
    <w:rsid w:val="009D674D"/>
    <w:rsid w:val="009E77DA"/>
    <w:rsid w:val="009F0D07"/>
    <w:rsid w:val="009F70C6"/>
    <w:rsid w:val="00A06584"/>
    <w:rsid w:val="00A164BE"/>
    <w:rsid w:val="00A22ADB"/>
    <w:rsid w:val="00A247D0"/>
    <w:rsid w:val="00A26E8B"/>
    <w:rsid w:val="00A3791C"/>
    <w:rsid w:val="00A37CA1"/>
    <w:rsid w:val="00A41182"/>
    <w:rsid w:val="00A41193"/>
    <w:rsid w:val="00A47863"/>
    <w:rsid w:val="00A5747B"/>
    <w:rsid w:val="00A5766C"/>
    <w:rsid w:val="00A57C64"/>
    <w:rsid w:val="00A620D0"/>
    <w:rsid w:val="00A62E5A"/>
    <w:rsid w:val="00A6440D"/>
    <w:rsid w:val="00A731D8"/>
    <w:rsid w:val="00A73B16"/>
    <w:rsid w:val="00A73D20"/>
    <w:rsid w:val="00A75890"/>
    <w:rsid w:val="00A76D0A"/>
    <w:rsid w:val="00A80868"/>
    <w:rsid w:val="00A82416"/>
    <w:rsid w:val="00A87007"/>
    <w:rsid w:val="00A93404"/>
    <w:rsid w:val="00AA026C"/>
    <w:rsid w:val="00AA1FA3"/>
    <w:rsid w:val="00AB1615"/>
    <w:rsid w:val="00AB5D46"/>
    <w:rsid w:val="00AB74C3"/>
    <w:rsid w:val="00AC0214"/>
    <w:rsid w:val="00AC03B4"/>
    <w:rsid w:val="00AC1C73"/>
    <w:rsid w:val="00AC2C4D"/>
    <w:rsid w:val="00AC3304"/>
    <w:rsid w:val="00AC4FEE"/>
    <w:rsid w:val="00AC50A7"/>
    <w:rsid w:val="00AC5403"/>
    <w:rsid w:val="00AC7D56"/>
    <w:rsid w:val="00AD02CA"/>
    <w:rsid w:val="00AD6F04"/>
    <w:rsid w:val="00AD768A"/>
    <w:rsid w:val="00AE0C3A"/>
    <w:rsid w:val="00AE2061"/>
    <w:rsid w:val="00AE7BAF"/>
    <w:rsid w:val="00AF2D40"/>
    <w:rsid w:val="00AF3EDB"/>
    <w:rsid w:val="00AF4BD1"/>
    <w:rsid w:val="00B00607"/>
    <w:rsid w:val="00B01B09"/>
    <w:rsid w:val="00B03C29"/>
    <w:rsid w:val="00B05618"/>
    <w:rsid w:val="00B05A38"/>
    <w:rsid w:val="00B0648F"/>
    <w:rsid w:val="00B12542"/>
    <w:rsid w:val="00B1426C"/>
    <w:rsid w:val="00B15988"/>
    <w:rsid w:val="00B32B0B"/>
    <w:rsid w:val="00B353ED"/>
    <w:rsid w:val="00B36D1B"/>
    <w:rsid w:val="00B4175F"/>
    <w:rsid w:val="00B4225F"/>
    <w:rsid w:val="00B429E6"/>
    <w:rsid w:val="00B45D0A"/>
    <w:rsid w:val="00B51750"/>
    <w:rsid w:val="00B517D8"/>
    <w:rsid w:val="00B52C69"/>
    <w:rsid w:val="00B5317C"/>
    <w:rsid w:val="00B5344D"/>
    <w:rsid w:val="00B53548"/>
    <w:rsid w:val="00B53A47"/>
    <w:rsid w:val="00B54F5D"/>
    <w:rsid w:val="00B6055A"/>
    <w:rsid w:val="00B65A0B"/>
    <w:rsid w:val="00B71BA1"/>
    <w:rsid w:val="00B72272"/>
    <w:rsid w:val="00B74DB0"/>
    <w:rsid w:val="00B81E95"/>
    <w:rsid w:val="00B82CD1"/>
    <w:rsid w:val="00B83DD0"/>
    <w:rsid w:val="00B86391"/>
    <w:rsid w:val="00B9033C"/>
    <w:rsid w:val="00BA1C1C"/>
    <w:rsid w:val="00BA517D"/>
    <w:rsid w:val="00BA78B1"/>
    <w:rsid w:val="00BA7C44"/>
    <w:rsid w:val="00BC0EBC"/>
    <w:rsid w:val="00BC437A"/>
    <w:rsid w:val="00BD1B81"/>
    <w:rsid w:val="00BD22EF"/>
    <w:rsid w:val="00BD596E"/>
    <w:rsid w:val="00BE0125"/>
    <w:rsid w:val="00BF1BFD"/>
    <w:rsid w:val="00BF244A"/>
    <w:rsid w:val="00BF37EC"/>
    <w:rsid w:val="00BF7AD8"/>
    <w:rsid w:val="00C00DF2"/>
    <w:rsid w:val="00C04BC6"/>
    <w:rsid w:val="00C12F2A"/>
    <w:rsid w:val="00C163B7"/>
    <w:rsid w:val="00C176D3"/>
    <w:rsid w:val="00C17E2A"/>
    <w:rsid w:val="00C24410"/>
    <w:rsid w:val="00C25635"/>
    <w:rsid w:val="00C30D5C"/>
    <w:rsid w:val="00C35459"/>
    <w:rsid w:val="00C4445E"/>
    <w:rsid w:val="00C46083"/>
    <w:rsid w:val="00C4631A"/>
    <w:rsid w:val="00C50DD4"/>
    <w:rsid w:val="00C54E53"/>
    <w:rsid w:val="00C6076C"/>
    <w:rsid w:val="00C626C2"/>
    <w:rsid w:val="00C64464"/>
    <w:rsid w:val="00C65496"/>
    <w:rsid w:val="00C735A2"/>
    <w:rsid w:val="00C74220"/>
    <w:rsid w:val="00C744C4"/>
    <w:rsid w:val="00C77005"/>
    <w:rsid w:val="00C872A8"/>
    <w:rsid w:val="00C96B09"/>
    <w:rsid w:val="00CA0084"/>
    <w:rsid w:val="00CA109D"/>
    <w:rsid w:val="00CA53E8"/>
    <w:rsid w:val="00CB0D0D"/>
    <w:rsid w:val="00CB4F3E"/>
    <w:rsid w:val="00CB5962"/>
    <w:rsid w:val="00CC533E"/>
    <w:rsid w:val="00CC7F8E"/>
    <w:rsid w:val="00CD3A84"/>
    <w:rsid w:val="00CD55C4"/>
    <w:rsid w:val="00CD592C"/>
    <w:rsid w:val="00CD786B"/>
    <w:rsid w:val="00CE1839"/>
    <w:rsid w:val="00CF00F1"/>
    <w:rsid w:val="00CF0D87"/>
    <w:rsid w:val="00CF4329"/>
    <w:rsid w:val="00CF6048"/>
    <w:rsid w:val="00CF65CB"/>
    <w:rsid w:val="00D02EBB"/>
    <w:rsid w:val="00D100C4"/>
    <w:rsid w:val="00D12480"/>
    <w:rsid w:val="00D20E83"/>
    <w:rsid w:val="00D217AD"/>
    <w:rsid w:val="00D2233C"/>
    <w:rsid w:val="00D22509"/>
    <w:rsid w:val="00D23EF2"/>
    <w:rsid w:val="00D31204"/>
    <w:rsid w:val="00D31C92"/>
    <w:rsid w:val="00D42B91"/>
    <w:rsid w:val="00D47E98"/>
    <w:rsid w:val="00D518C0"/>
    <w:rsid w:val="00D52D70"/>
    <w:rsid w:val="00D60A35"/>
    <w:rsid w:val="00D646E7"/>
    <w:rsid w:val="00D711EE"/>
    <w:rsid w:val="00D75F1D"/>
    <w:rsid w:val="00D80FAC"/>
    <w:rsid w:val="00D86C9E"/>
    <w:rsid w:val="00D86ECA"/>
    <w:rsid w:val="00D91116"/>
    <w:rsid w:val="00D9244F"/>
    <w:rsid w:val="00D936D2"/>
    <w:rsid w:val="00D9463A"/>
    <w:rsid w:val="00DA6056"/>
    <w:rsid w:val="00DA7C78"/>
    <w:rsid w:val="00DB01AE"/>
    <w:rsid w:val="00DB52E6"/>
    <w:rsid w:val="00DC3C26"/>
    <w:rsid w:val="00DC53EF"/>
    <w:rsid w:val="00DD4599"/>
    <w:rsid w:val="00DE0DCD"/>
    <w:rsid w:val="00DE1535"/>
    <w:rsid w:val="00DE2ADC"/>
    <w:rsid w:val="00DE369C"/>
    <w:rsid w:val="00DF46A0"/>
    <w:rsid w:val="00DF5E50"/>
    <w:rsid w:val="00E01AB9"/>
    <w:rsid w:val="00E03509"/>
    <w:rsid w:val="00E07623"/>
    <w:rsid w:val="00E100B9"/>
    <w:rsid w:val="00E11E2C"/>
    <w:rsid w:val="00E1493D"/>
    <w:rsid w:val="00E160B3"/>
    <w:rsid w:val="00E226FB"/>
    <w:rsid w:val="00E25FE1"/>
    <w:rsid w:val="00E32960"/>
    <w:rsid w:val="00E32B23"/>
    <w:rsid w:val="00E33C32"/>
    <w:rsid w:val="00E33CF6"/>
    <w:rsid w:val="00E433AC"/>
    <w:rsid w:val="00E45B53"/>
    <w:rsid w:val="00E5268C"/>
    <w:rsid w:val="00E7100A"/>
    <w:rsid w:val="00E71DCC"/>
    <w:rsid w:val="00E736E5"/>
    <w:rsid w:val="00E80385"/>
    <w:rsid w:val="00E907D7"/>
    <w:rsid w:val="00E919AC"/>
    <w:rsid w:val="00E925DD"/>
    <w:rsid w:val="00E92CE1"/>
    <w:rsid w:val="00E93658"/>
    <w:rsid w:val="00E94045"/>
    <w:rsid w:val="00E94DD9"/>
    <w:rsid w:val="00EA54BE"/>
    <w:rsid w:val="00EA633B"/>
    <w:rsid w:val="00EA64BC"/>
    <w:rsid w:val="00EA7F18"/>
    <w:rsid w:val="00EB5E87"/>
    <w:rsid w:val="00EB6504"/>
    <w:rsid w:val="00EC167D"/>
    <w:rsid w:val="00EC29DB"/>
    <w:rsid w:val="00EC725F"/>
    <w:rsid w:val="00ED1648"/>
    <w:rsid w:val="00ED1C5F"/>
    <w:rsid w:val="00ED6982"/>
    <w:rsid w:val="00ED73B1"/>
    <w:rsid w:val="00EE6663"/>
    <w:rsid w:val="00EE79C6"/>
    <w:rsid w:val="00EF7F4F"/>
    <w:rsid w:val="00F013CF"/>
    <w:rsid w:val="00F04CB7"/>
    <w:rsid w:val="00F05EEE"/>
    <w:rsid w:val="00F0703E"/>
    <w:rsid w:val="00F10664"/>
    <w:rsid w:val="00F12975"/>
    <w:rsid w:val="00F21935"/>
    <w:rsid w:val="00F35422"/>
    <w:rsid w:val="00F3692E"/>
    <w:rsid w:val="00F42A74"/>
    <w:rsid w:val="00F50F68"/>
    <w:rsid w:val="00F5229A"/>
    <w:rsid w:val="00F53936"/>
    <w:rsid w:val="00F63CA8"/>
    <w:rsid w:val="00F65DE8"/>
    <w:rsid w:val="00F71E18"/>
    <w:rsid w:val="00F7608D"/>
    <w:rsid w:val="00F87165"/>
    <w:rsid w:val="00F9351B"/>
    <w:rsid w:val="00F95BFE"/>
    <w:rsid w:val="00FA3EBA"/>
    <w:rsid w:val="00FA6EC4"/>
    <w:rsid w:val="00FC1CF2"/>
    <w:rsid w:val="00FC1D1C"/>
    <w:rsid w:val="00FC2970"/>
    <w:rsid w:val="00FC4DBD"/>
    <w:rsid w:val="00FC67FB"/>
    <w:rsid w:val="00FC6DAB"/>
    <w:rsid w:val="00FC7BCD"/>
    <w:rsid w:val="00FD1061"/>
    <w:rsid w:val="00FD241C"/>
    <w:rsid w:val="00FD3328"/>
    <w:rsid w:val="00FD7E48"/>
    <w:rsid w:val="00FE08AE"/>
    <w:rsid w:val="00FE32CF"/>
    <w:rsid w:val="00FE3D93"/>
    <w:rsid w:val="00FF0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61CACE-ABAE-4F4D-9683-C42E33B5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7D"/>
  </w:style>
  <w:style w:type="paragraph" w:styleId="1">
    <w:name w:val="heading 1"/>
    <w:basedOn w:val="a"/>
    <w:next w:val="a"/>
    <w:link w:val="10"/>
    <w:uiPriority w:val="99"/>
    <w:qFormat/>
    <w:rsid w:val="005B390E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390E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390E"/>
  </w:style>
  <w:style w:type="paragraph" w:styleId="a3">
    <w:name w:val="Body Text Indent"/>
    <w:basedOn w:val="a"/>
    <w:link w:val="a4"/>
    <w:semiHidden/>
    <w:unhideWhenUsed/>
    <w:rsid w:val="005B39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B3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5B390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5B390E"/>
    <w:rPr>
      <w:rFonts w:ascii="Tahoma" w:eastAsia="Times New Roman" w:hAnsi="Tahoma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B39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5B390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5B390E"/>
    <w:rPr>
      <w:rFonts w:ascii="Calibri" w:eastAsia="Times New Roman" w:hAnsi="Calibri" w:cs="Calibri" w:hint="default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B390E"/>
    <w:rPr>
      <w:rFonts w:ascii="Segoe UI" w:eastAsia="Times New Roman" w:hAnsi="Segoe UI" w:cs="Segoe UI" w:hint="default"/>
      <w:sz w:val="18"/>
      <w:szCs w:val="18"/>
      <w:lang w:eastAsia="ru-RU"/>
    </w:rPr>
  </w:style>
  <w:style w:type="table" w:styleId="a8">
    <w:name w:val="Table Grid"/>
    <w:basedOn w:val="a1"/>
    <w:uiPriority w:val="59"/>
    <w:rsid w:val="005B39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B3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5B390E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5B390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semiHidden/>
    <w:unhideWhenUsed/>
    <w:rsid w:val="005B390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B390E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B390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5B390E"/>
    <w:rPr>
      <w:rFonts w:ascii="Calibri" w:eastAsia="Times New Roman" w:hAnsi="Calibri" w:cs="Calibri"/>
      <w:lang w:eastAsia="ru-RU"/>
    </w:rPr>
  </w:style>
  <w:style w:type="character" w:styleId="af0">
    <w:name w:val="Hyperlink"/>
    <w:uiPriority w:val="99"/>
    <w:unhideWhenUsed/>
    <w:rsid w:val="00CF4329"/>
    <w:rPr>
      <w:color w:val="0000FF"/>
      <w:u w:val="single"/>
    </w:rPr>
  </w:style>
  <w:style w:type="table" w:customStyle="1" w:styleId="15">
    <w:name w:val="Сетка таблицы1"/>
    <w:basedOn w:val="a1"/>
    <w:next w:val="a8"/>
    <w:uiPriority w:val="39"/>
    <w:rsid w:val="0090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yrics-tools-font-size-val">
    <w:name w:val="lyrics-tools-font-size-val"/>
    <w:basedOn w:val="a0"/>
    <w:rsid w:val="00190119"/>
  </w:style>
  <w:style w:type="table" w:customStyle="1" w:styleId="-11">
    <w:name w:val="Таблица-сетка 1 светлая1"/>
    <w:basedOn w:val="a1"/>
    <w:uiPriority w:val="46"/>
    <w:rsid w:val="00F65D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">
    <w:name w:val="Сетка таблицы2"/>
    <w:basedOn w:val="a1"/>
    <w:next w:val="a8"/>
    <w:uiPriority w:val="39"/>
    <w:rsid w:val="00C3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6440D-3709-4BF0-8E61-B87109E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2019-10-11T09:31:00Z</cp:lastPrinted>
  <dcterms:created xsi:type="dcterms:W3CDTF">2020-02-24T09:25:00Z</dcterms:created>
  <dcterms:modified xsi:type="dcterms:W3CDTF">2020-02-24T09:27:00Z</dcterms:modified>
</cp:coreProperties>
</file>